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46AFC" w:rsidRDefault="00D46AFC" w:rsidP="005C496A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Allegato </w:t>
      </w:r>
      <w:r w:rsidR="00630108">
        <w:rPr>
          <w:rFonts w:ascii="Arial" w:hAnsi="Arial"/>
        </w:rPr>
        <w:t>7</w:t>
      </w:r>
    </w:p>
    <w:p w:rsidR="005C496A" w:rsidRDefault="005C496A" w:rsidP="005C496A">
      <w:pPr>
        <w:pStyle w:val="Corpotesto"/>
        <w:kinsoku w:val="0"/>
        <w:overflowPunct w:val="0"/>
        <w:ind w:left="6237" w:right="53"/>
      </w:pPr>
    </w:p>
    <w:p w:rsidR="008F0985" w:rsidRDefault="008F0985">
      <w:pPr>
        <w:spacing w:line="360" w:lineRule="auto"/>
        <w:jc w:val="center"/>
        <w:rPr>
          <w:rFonts w:ascii="Arial" w:hAnsi="Arial"/>
          <w:b/>
        </w:rPr>
      </w:pPr>
    </w:p>
    <w:p w:rsidR="00D46AFC" w:rsidRDefault="00D46AFC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DICHIARAZIONE DI OFFERTA TECNICA </w:t>
      </w:r>
    </w:p>
    <w:p w:rsidR="00D46AFC" w:rsidRDefault="00D46AFC">
      <w:pPr>
        <w:spacing w:line="360" w:lineRule="auto"/>
        <w:jc w:val="both"/>
        <w:rPr>
          <w:rFonts w:ascii="Arial" w:hAnsi="Arial"/>
        </w:rPr>
      </w:pPr>
    </w:p>
    <w:p w:rsidR="00D46AFC" w:rsidRDefault="00D46AF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______________________________________ nato a ________________________ il _______ residente  in ____________________ via __________________ n. ____, nella sua qualità di _______________ della società/istituto </w:t>
      </w:r>
      <w:r w:rsidRPr="008843A9">
        <w:rPr>
          <w:rFonts w:ascii="Arial" w:hAnsi="Arial"/>
        </w:rPr>
        <w:t>_____________________________________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con sede legale in _____________ via ______________ n. ____ , C.F. __________ e P. IVA _________________, iscritta al Registro delle Imprese di _______ al n. ____, </w:t>
      </w:r>
    </w:p>
    <w:p w:rsidR="00D46AFC" w:rsidRDefault="00D46AFC">
      <w:pPr>
        <w:spacing w:line="360" w:lineRule="auto"/>
        <w:jc w:val="both"/>
        <w:rPr>
          <w:rFonts w:ascii="Arial" w:hAnsi="Arial"/>
        </w:rPr>
      </w:pPr>
    </w:p>
    <w:p w:rsidR="00D46AFC" w:rsidRDefault="00D46AFC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preso atto </w:t>
      </w:r>
    </w:p>
    <w:p w:rsidR="00630108" w:rsidRPr="00422F64" w:rsidRDefault="00630108" w:rsidP="00630108">
      <w:pPr>
        <w:tabs>
          <w:tab w:val="left" w:pos="-45"/>
        </w:tabs>
        <w:spacing w:line="360" w:lineRule="auto"/>
        <w:ind w:left="-17" w:hanging="1123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/>
        </w:rPr>
        <w:t>della Documentazione di Gara (la “</w:t>
      </w:r>
      <w:r w:rsidRPr="00422F64">
        <w:rPr>
          <w:rFonts w:ascii="Arial" w:hAnsi="Arial"/>
        </w:rPr>
        <w:t>Documentazione di Gara</w:t>
      </w:r>
      <w:r>
        <w:rPr>
          <w:rFonts w:ascii="Arial" w:hAnsi="Arial"/>
        </w:rPr>
        <w:t xml:space="preserve">”), </w:t>
      </w:r>
      <w:r w:rsidRPr="00422F64">
        <w:rPr>
          <w:rFonts w:ascii="Arial" w:hAnsi="Arial"/>
        </w:rPr>
        <w:t xml:space="preserve">relativa alla procedura aperta per l’affidamento del servizio di manutenzione e sviluppo del software previdenziale e assistenziale dell’ENPAP (S.A.P.E.) - Codice CIG: </w:t>
      </w:r>
      <w:r w:rsidR="008F0985" w:rsidRPr="008F0985">
        <w:rPr>
          <w:rFonts w:ascii="Arial" w:hAnsi="Arial"/>
        </w:rPr>
        <w:t>B092CB36DE</w:t>
      </w:r>
      <w:r w:rsidRPr="00422F64">
        <w:t xml:space="preserve">, </w:t>
      </w:r>
      <w:r>
        <w:rPr>
          <w:rFonts w:ascii="Arial" w:hAnsi="Arial"/>
        </w:rPr>
        <w:t>che descrive  i requisiti e le modalità di partecipazione alla Procedura da parte degli offerenti, alla documentazione da presentare, alle modalità di presentazione e compilazione dell’offerta e, in generale, a tutte le condizioni di carattere generale regolanti la Procedura, che la Società ha compiutamente ed esaurientemente analizzato,</w:t>
      </w:r>
    </w:p>
    <w:p w:rsidR="00D46AFC" w:rsidRDefault="00D46AFC">
      <w:pPr>
        <w:spacing w:line="360" w:lineRule="auto"/>
        <w:jc w:val="both"/>
        <w:rPr>
          <w:rFonts w:ascii="Arial" w:hAnsi="Arial"/>
        </w:rPr>
      </w:pPr>
    </w:p>
    <w:p w:rsidR="00D46AFC" w:rsidRDefault="00D46AFC" w:rsidP="005C496A">
      <w:pPr>
        <w:pStyle w:val="Titolo3"/>
      </w:pPr>
      <w:r>
        <w:t>dichiara</w:t>
      </w:r>
    </w:p>
    <w:p w:rsidR="00D46AFC" w:rsidRDefault="00D46AFC">
      <w:pPr>
        <w:spacing w:line="360" w:lineRule="auto"/>
        <w:jc w:val="both"/>
        <w:rPr>
          <w:rFonts w:ascii="Arial" w:hAnsi="Arial"/>
        </w:rPr>
      </w:pPr>
    </w:p>
    <w:p w:rsidR="00D46AFC" w:rsidRDefault="00D46AF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di avere avuto piena e completa conoscenza della Procedura e della Documentazione di Gara, come definite nella Documentazione di gara, </w:t>
      </w:r>
      <w:r>
        <w:rPr>
          <w:rFonts w:ascii="Arial" w:hAnsi="Arial" w:cs="Arial"/>
        </w:rPr>
        <w:t>ivi compreso del Capitolato Speciale d’Appalto che disciplina le condizioni minime dei Servizi;</w:t>
      </w:r>
    </w:p>
    <w:p w:rsidR="00D46AFC" w:rsidRDefault="00D46AFC">
      <w:pPr>
        <w:spacing w:line="360" w:lineRule="auto"/>
        <w:jc w:val="both"/>
        <w:rPr>
          <w:rFonts w:ascii="Arial" w:hAnsi="Arial"/>
        </w:rPr>
      </w:pPr>
    </w:p>
    <w:p w:rsidR="00D46AFC" w:rsidRDefault="00D46AFC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 presentare l'offerta tecnica  di cui al paragrafo </w:t>
      </w:r>
      <w:r w:rsidR="00630108">
        <w:rPr>
          <w:rFonts w:ascii="Arial" w:hAnsi="Arial"/>
        </w:rPr>
        <w:t>10.3</w:t>
      </w:r>
      <w:r>
        <w:rPr>
          <w:rFonts w:ascii="Arial" w:hAnsi="Arial"/>
        </w:rPr>
        <w:t xml:space="preserve"> del disciplinare</w:t>
      </w:r>
      <w:r w:rsidR="00630108">
        <w:rPr>
          <w:rFonts w:ascii="Arial" w:hAnsi="Arial"/>
        </w:rPr>
        <w:t xml:space="preserve"> di gara</w:t>
      </w:r>
      <w:r>
        <w:rPr>
          <w:rFonts w:ascii="Arial" w:hAnsi="Arial"/>
        </w:rPr>
        <w:t>;</w:t>
      </w:r>
    </w:p>
    <w:p w:rsidR="00D46AFC" w:rsidRDefault="00D46AFC">
      <w:pPr>
        <w:spacing w:line="360" w:lineRule="auto"/>
        <w:ind w:left="360"/>
        <w:jc w:val="both"/>
        <w:rPr>
          <w:rFonts w:ascii="Arial" w:hAnsi="Arial"/>
        </w:rPr>
      </w:pPr>
    </w:p>
    <w:p w:rsidR="00D46AFC" w:rsidRDefault="00D46AFC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che tale offerta tecnica è valida, vincolante, incondizionata ed irrevocabile per un periodo di 180 (centoottanta)</w:t>
      </w:r>
      <w:bookmarkStart w:id="0" w:name="_DV_M30"/>
      <w:bookmarkEnd w:id="0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giorni decorrenti dalla scadenza del termine di presentazione dell’Offerta medesima;</w:t>
      </w:r>
    </w:p>
    <w:p w:rsidR="00D46AFC" w:rsidRDefault="00D46AFC">
      <w:pPr>
        <w:pStyle w:val="Elencoacolori-Colore11"/>
        <w:rPr>
          <w:rFonts w:ascii="Arial" w:hAnsi="Arial"/>
        </w:rPr>
      </w:pPr>
    </w:p>
    <w:p w:rsidR="00D46AFC" w:rsidRDefault="00765306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bookmarkStart w:id="1" w:name="_GoBack"/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left:0;text-align:left;margin-left:-43.7pt;margin-top:45pt;width:20pt;height:160.5pt;z-index:251658240;visibility:visible">
            <v:imagedata r:id="rId7" o:title=""/>
            <w10:wrap type="square"/>
          </v:shape>
        </w:pict>
      </w:r>
      <w:bookmarkEnd w:id="1"/>
      <w:r w:rsidR="00D46AFC">
        <w:rPr>
          <w:rFonts w:ascii="Arial" w:hAnsi="Arial"/>
        </w:rPr>
        <w:t>di aver constatato e conosciuto tutte le circostanze generali e particolari e le condizioni contrattuali che possono influire sulla determinazione della presente dichiarazione di offerta tecnica e di averne tenuto conto nella relativa formulazione, giudicandola congrua;</w:t>
      </w:r>
    </w:p>
    <w:p w:rsidR="00D46AFC" w:rsidRDefault="00D46AFC">
      <w:pPr>
        <w:pStyle w:val="Titolo3"/>
        <w:rPr>
          <w:b w:val="0"/>
        </w:rPr>
      </w:pPr>
    </w:p>
    <w:p w:rsidR="00D46AFC" w:rsidRDefault="00D46AFC">
      <w:pPr>
        <w:pStyle w:val="Titolo3"/>
        <w:rPr>
          <w:b w:val="0"/>
        </w:rPr>
      </w:pPr>
      <w:r>
        <w:rPr>
          <w:b w:val="0"/>
        </w:rPr>
        <w:t>Tutto ciò dichiarato e ritenuto</w:t>
      </w:r>
    </w:p>
    <w:p w:rsidR="00D46AFC" w:rsidRDefault="00D46AFC">
      <w:pPr>
        <w:spacing w:line="360" w:lineRule="auto"/>
        <w:jc w:val="both"/>
        <w:rPr>
          <w:rFonts w:ascii="Arial" w:hAnsi="Arial"/>
        </w:rPr>
      </w:pPr>
    </w:p>
    <w:p w:rsidR="00D46AFC" w:rsidRDefault="00D46AFC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società formula la propria offerta tecnica mediante indicazione delle condizioni secondo lo schema riportato nel</w:t>
      </w:r>
      <w:r w:rsidR="006A7D19">
        <w:rPr>
          <w:rFonts w:ascii="Arial" w:hAnsi="Arial"/>
        </w:rPr>
        <w:t xml:space="preserve"> paragrafo</w:t>
      </w:r>
      <w:r w:rsidR="00A204E8">
        <w:rPr>
          <w:rFonts w:ascii="Arial" w:hAnsi="Arial"/>
        </w:rPr>
        <w:t xml:space="preserve"> 22</w:t>
      </w:r>
      <w:r w:rsidR="006A7D19">
        <w:rPr>
          <w:rFonts w:ascii="Arial" w:hAnsi="Arial"/>
        </w:rPr>
        <w:t xml:space="preserve"> del Capitolato Speciale d’Appalto.</w:t>
      </w:r>
    </w:p>
    <w:p w:rsidR="00D46AFC" w:rsidRDefault="00D46AFC">
      <w:pPr>
        <w:spacing w:line="360" w:lineRule="auto"/>
        <w:jc w:val="both"/>
        <w:rPr>
          <w:rFonts w:ascii="Arial" w:hAnsi="Arial"/>
        </w:rPr>
      </w:pPr>
    </w:p>
    <w:p w:rsidR="00D46AFC" w:rsidRDefault="00D46AFC">
      <w:pPr>
        <w:spacing w:line="360" w:lineRule="auto"/>
        <w:jc w:val="both"/>
        <w:rPr>
          <w:rFonts w:ascii="Arial" w:hAnsi="Arial"/>
        </w:rPr>
      </w:pPr>
    </w:p>
    <w:p w:rsidR="00D46AFC" w:rsidRDefault="00D46AFC">
      <w:pPr>
        <w:pStyle w:val="Corpotesto"/>
        <w:spacing w:line="360" w:lineRule="auto"/>
      </w:pPr>
      <w:r>
        <w:t>____________, lì_____________</w:t>
      </w:r>
      <w:r>
        <w:tab/>
      </w:r>
      <w:r>
        <w:tab/>
      </w:r>
      <w:r>
        <w:tab/>
      </w:r>
    </w:p>
    <w:p w:rsidR="00D46AFC" w:rsidRDefault="00D46AFC">
      <w:pPr>
        <w:pStyle w:val="Corpotesto"/>
        <w:spacing w:line="360" w:lineRule="auto"/>
      </w:pPr>
    </w:p>
    <w:p w:rsidR="00D46AFC" w:rsidRDefault="00D46AFC">
      <w:pPr>
        <w:pStyle w:val="Corpotesto"/>
        <w:spacing w:line="360" w:lineRule="auto"/>
      </w:pPr>
    </w:p>
    <w:p w:rsidR="00D46AFC" w:rsidRDefault="00D46AFC">
      <w:pPr>
        <w:spacing w:line="360" w:lineRule="auto"/>
        <w:ind w:left="6372" w:firstLine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Firma</w:t>
      </w:r>
    </w:p>
    <w:p w:rsidR="00D46AFC" w:rsidRDefault="00D46AFC">
      <w:pPr>
        <w:pStyle w:val="Corpotesto"/>
        <w:spacing w:line="360" w:lineRule="auto"/>
      </w:pPr>
    </w:p>
    <w:p w:rsidR="00D46AFC" w:rsidRDefault="00D46AFC">
      <w:pPr>
        <w:pStyle w:val="Corpotesto"/>
        <w:spacing w:line="360" w:lineRule="auto"/>
        <w:ind w:left="5664"/>
      </w:pPr>
      <w:r>
        <w:t>_______________________________</w:t>
      </w:r>
      <w:r>
        <w:tab/>
      </w:r>
    </w:p>
    <w:p w:rsidR="00D46AFC" w:rsidRDefault="00D46AFC">
      <w:pPr>
        <w:pStyle w:val="Corpotesto"/>
        <w:spacing w:line="360" w:lineRule="auto"/>
        <w:ind w:left="5664"/>
      </w:pPr>
      <w:r>
        <w:tab/>
      </w:r>
    </w:p>
    <w:p w:rsidR="00D46AFC" w:rsidRDefault="00D46AFC">
      <w:pPr>
        <w:pStyle w:val="Letterbody"/>
        <w:spacing w:line="360" w:lineRule="auto"/>
        <w:rPr>
          <w:rFonts w:ascii="Arial" w:hAnsi="Arial"/>
          <w:sz w:val="20"/>
          <w:lang w:val="it-IT"/>
        </w:rPr>
      </w:pPr>
    </w:p>
    <w:p w:rsidR="00D46AFC" w:rsidRDefault="00D46AFC">
      <w:pPr>
        <w:pStyle w:val="Letterbody"/>
        <w:spacing w:line="360" w:lineRule="auto"/>
        <w:rPr>
          <w:rFonts w:ascii="Arial" w:hAnsi="Arial"/>
          <w:b/>
          <w:sz w:val="20"/>
          <w:lang w:val="it-IT"/>
        </w:rPr>
      </w:pPr>
      <w:r>
        <w:rPr>
          <w:rFonts w:ascii="Arial" w:hAnsi="Arial"/>
          <w:b/>
          <w:sz w:val="20"/>
          <w:lang w:val="it-IT"/>
        </w:rPr>
        <w:t>N.B.</w:t>
      </w:r>
    </w:p>
    <w:p w:rsidR="00D46AFC" w:rsidRDefault="00D46AFC">
      <w:pPr>
        <w:pStyle w:val="Letterbody"/>
        <w:spacing w:line="360" w:lineRule="auto"/>
        <w:rPr>
          <w:rFonts w:ascii="Arial" w:hAnsi="Arial"/>
          <w:b/>
          <w:i/>
          <w:sz w:val="20"/>
          <w:lang w:val="it-IT"/>
        </w:rPr>
      </w:pPr>
      <w:r>
        <w:rPr>
          <w:rFonts w:ascii="Arial" w:hAnsi="Arial"/>
          <w:b/>
          <w:i/>
          <w:sz w:val="20"/>
          <w:lang w:val="it-IT"/>
        </w:rPr>
        <w:t>La presente dichiarazione di offerta tecnica dovrà essere siglata in ogni pagina e sottoscritta in calce per esteso da persona dotata di potere di firma.</w:t>
      </w:r>
    </w:p>
    <w:p w:rsidR="00D46AFC" w:rsidRPr="005C496A" w:rsidRDefault="00D46AFC">
      <w:pPr>
        <w:pStyle w:val="Letterbody"/>
        <w:spacing w:line="360" w:lineRule="auto"/>
        <w:rPr>
          <w:lang w:val="it-IT"/>
        </w:rPr>
      </w:pPr>
    </w:p>
    <w:sectPr w:rsidR="00D46AFC" w:rsidRPr="005C496A" w:rsidSect="005C496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630" w:rsidRDefault="00912630">
      <w:r>
        <w:separator/>
      </w:r>
    </w:p>
  </w:endnote>
  <w:endnote w:type="continuationSeparator" w:id="0">
    <w:p w:rsidR="00912630" w:rsidRDefault="0091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C" w:rsidRDefault="00D46A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C" w:rsidRDefault="00765306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pt;height:10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46AFC" w:rsidRDefault="00D46AFC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E001CA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C" w:rsidRDefault="00D46A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630" w:rsidRDefault="00912630">
      <w:r>
        <w:separator/>
      </w:r>
    </w:p>
  </w:footnote>
  <w:footnote w:type="continuationSeparator" w:id="0">
    <w:p w:rsidR="00912630" w:rsidRDefault="0091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C" w:rsidRDefault="00D46AFC">
    <w:pPr>
      <w:pStyle w:val="Intestazione"/>
      <w:tabs>
        <w:tab w:val="left" w:pos="8300"/>
        <w:tab w:val="right" w:pos="9070"/>
      </w:tabs>
      <w:rPr>
        <w:rFonts w:ascii="Arial" w:hAnsi="Arial"/>
        <w:b/>
        <w:shd w:val="clear" w:color="auto" w:fill="00FF00"/>
      </w:rPr>
    </w:pPr>
  </w:p>
  <w:p w:rsidR="00D46AFC" w:rsidRDefault="00D46AF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C" w:rsidRDefault="00D46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524"/>
        </w:tabs>
        <w:ind w:left="2524" w:hanging="680"/>
      </w:pPr>
      <w:rPr>
        <w:rFonts w:ascii="Courier New" w:hAnsi="Courier New" w:cs="Courier New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Wingdings" w:hAnsi="Wingdings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pStyle w:val="Level7"/>
      <w:suff w:val="nothing"/>
      <w:lvlText w:val=""/>
      <w:lvlJc w:val="left"/>
      <w:pPr>
        <w:tabs>
          <w:tab w:val="num" w:pos="0"/>
        </w:tabs>
        <w:ind w:left="3969" w:hanging="680"/>
      </w:pPr>
    </w:lvl>
    <w:lvl w:ilvl="7">
      <w:start w:val="1"/>
      <w:numFmt w:val="none"/>
      <w:pStyle w:val="Level8"/>
      <w:suff w:val="nothing"/>
      <w:lvlText w:val=""/>
      <w:lvlJc w:val="left"/>
      <w:pPr>
        <w:tabs>
          <w:tab w:val="num" w:pos="0"/>
        </w:tabs>
        <w:ind w:left="3969" w:hanging="680"/>
      </w:pPr>
    </w:lvl>
    <w:lvl w:ilvl="8">
      <w:start w:val="1"/>
      <w:numFmt w:val="none"/>
      <w:pStyle w:val="Level9"/>
      <w:suff w:val="nothing"/>
      <w:lvlText w:val=""/>
      <w:lvlJc w:val="left"/>
      <w:pPr>
        <w:tabs>
          <w:tab w:val="num" w:pos="0"/>
        </w:tabs>
        <w:ind w:left="3969" w:hanging="6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567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/>
      </w:rPr>
    </w:lvl>
    <w:lvl w:ilvl="1">
      <w:start w:val="17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62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96A"/>
    <w:rsid w:val="000F4795"/>
    <w:rsid w:val="00113C43"/>
    <w:rsid w:val="00162569"/>
    <w:rsid w:val="0016605E"/>
    <w:rsid w:val="002E6269"/>
    <w:rsid w:val="002F73B9"/>
    <w:rsid w:val="00347FE9"/>
    <w:rsid w:val="00380C1F"/>
    <w:rsid w:val="004507D2"/>
    <w:rsid w:val="00473E73"/>
    <w:rsid w:val="005378DB"/>
    <w:rsid w:val="005926DA"/>
    <w:rsid w:val="005C325E"/>
    <w:rsid w:val="005C496A"/>
    <w:rsid w:val="00630108"/>
    <w:rsid w:val="006A7D19"/>
    <w:rsid w:val="00765306"/>
    <w:rsid w:val="00777798"/>
    <w:rsid w:val="007B3904"/>
    <w:rsid w:val="007D634B"/>
    <w:rsid w:val="008843A9"/>
    <w:rsid w:val="00897325"/>
    <w:rsid w:val="008F0985"/>
    <w:rsid w:val="00912630"/>
    <w:rsid w:val="00925F99"/>
    <w:rsid w:val="00A204E8"/>
    <w:rsid w:val="00A22E8A"/>
    <w:rsid w:val="00B3214D"/>
    <w:rsid w:val="00C10C8B"/>
    <w:rsid w:val="00D46AFC"/>
    <w:rsid w:val="00D672AF"/>
    <w:rsid w:val="00E001CA"/>
    <w:rsid w:val="00E070FB"/>
    <w:rsid w:val="00F37C83"/>
    <w:rsid w:val="00F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E1D56767-30FB-4A86-94B1-7EB39E33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/>
      <w:b w:val="0"/>
      <w:i w:val="0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Verdana" w:hAnsi="Verdana"/>
      <w:b w:val="0"/>
      <w:i w:val="0"/>
      <w:sz w:val="22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8z0">
    <w:name w:val="WW8Num8z0"/>
    <w:rPr>
      <w:rFonts w:ascii="Symbol" w:hAnsi="Symbol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3">
    <w:name w:val="WW8Num6z3"/>
    <w:rPr>
      <w:rFonts w:ascii="Symbol" w:hAnsi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Verdana" w:hAnsi="Verdana"/>
      <w:b w:val="0"/>
      <w:i w:val="0"/>
      <w:sz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b/>
      <w:i w:val="0"/>
      <w:sz w:val="20"/>
    </w:rPr>
  </w:style>
  <w:style w:type="character" w:customStyle="1" w:styleId="WW8Num17z1">
    <w:name w:val="WW8Num17z1"/>
    <w:rPr>
      <w:b/>
      <w:i w:val="0"/>
      <w:sz w:val="21"/>
    </w:rPr>
  </w:style>
  <w:style w:type="character" w:customStyle="1" w:styleId="WW8Num17z2">
    <w:name w:val="WW8Num17z2"/>
    <w:rPr>
      <w:b/>
      <w:i w:val="0"/>
      <w:sz w:val="17"/>
    </w:rPr>
  </w:style>
  <w:style w:type="character" w:customStyle="1" w:styleId="WW8Num18z0">
    <w:name w:val="WW8Num18z0"/>
    <w:rPr>
      <w:rFonts w:ascii="Verdana" w:hAnsi="Verdana"/>
      <w:b w:val="0"/>
      <w:i w:val="0"/>
      <w:sz w:val="22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Arial" w:hAnsi="Arial" w:cs="Times New Roman"/>
      <w:sz w:val="20"/>
    </w:rPr>
  </w:style>
  <w:style w:type="character" w:customStyle="1" w:styleId="WW8Num23z0">
    <w:name w:val="WW8Num23z0"/>
    <w:rPr>
      <w:b w:val="0"/>
      <w:i w:val="0"/>
      <w:sz w:val="20"/>
    </w:rPr>
  </w:style>
  <w:style w:type="character" w:customStyle="1" w:styleId="WW8Num24z0">
    <w:name w:val="WW8Num24z0"/>
    <w:rPr>
      <w:rFonts w:ascii="Symbol" w:hAnsi="Symbol"/>
      <w:color w:val="000058"/>
    </w:rPr>
  </w:style>
  <w:style w:type="character" w:customStyle="1" w:styleId="WW8Num24z1">
    <w:name w:val="WW8Num24z1"/>
    <w:rPr>
      <w:rFonts w:ascii="Wingdings" w:eastAsia="Times New Roman" w:hAnsi="Wingdings" w:cs="Arial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4z5">
    <w:name w:val="WW8Num24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b w:val="0"/>
      <w:i w:val="0"/>
      <w:color w:val="auto"/>
      <w:sz w:val="20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tabs>
        <w:tab w:val="left" w:pos="9638"/>
      </w:tabs>
      <w:jc w:val="both"/>
    </w:pPr>
    <w:rPr>
      <w:rFonts w:ascii="Arial" w:hAnsi="Ari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Letterbody">
    <w:name w:val="~Letter body"/>
    <w:basedOn w:val="Normale"/>
    <w:pPr>
      <w:widowControl w:val="0"/>
      <w:autoSpaceDE w:val="0"/>
      <w:spacing w:line="300" w:lineRule="exact"/>
      <w:jc w:val="both"/>
    </w:pPr>
    <w:rPr>
      <w:rFonts w:ascii="Book Antiqua" w:hAnsi="Book Antiqua"/>
      <w:sz w:val="22"/>
      <w:lang w:val="en-GB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xt1">
    <w:name w:val="Text 1"/>
    <w:basedOn w:val="Normale"/>
    <w:pPr>
      <w:spacing w:after="240"/>
      <w:ind w:left="483"/>
      <w:jc w:val="both"/>
    </w:pPr>
    <w:rPr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BodyText33">
    <w:name w:val="Body Text 33"/>
    <w:basedOn w:val="Normale"/>
    <w:pPr>
      <w:overflowPunct w:val="0"/>
      <w:autoSpaceDE w:val="0"/>
      <w:textAlignment w:val="baseline"/>
    </w:pPr>
    <w:rPr>
      <w:sz w:val="25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Elencoacolori-Colore11">
    <w:name w:val="Elenco a colori - Colore 11"/>
    <w:basedOn w:val="Normale"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Level1">
    <w:name w:val="Level 1"/>
    <w:basedOn w:val="Normale"/>
    <w:next w:val="Normale"/>
    <w:pPr>
      <w:keepNext/>
      <w:numPr>
        <w:numId w:val="1"/>
      </w:numPr>
      <w:spacing w:before="280" w:after="140" w:line="288" w:lineRule="auto"/>
      <w:jc w:val="both"/>
      <w:outlineLvl w:val="0"/>
    </w:pPr>
    <w:rPr>
      <w:rFonts w:ascii="Arial" w:hAnsi="Arial"/>
      <w:b/>
      <w:smallCaps/>
      <w:kern w:val="1"/>
      <w:sz w:val="22"/>
      <w:szCs w:val="24"/>
    </w:rPr>
  </w:style>
  <w:style w:type="paragraph" w:customStyle="1" w:styleId="Level2">
    <w:name w:val="Level 2"/>
    <w:basedOn w:val="Normale"/>
    <w:pPr>
      <w:numPr>
        <w:ilvl w:val="1"/>
        <w:numId w:val="1"/>
      </w:numPr>
      <w:spacing w:before="120" w:after="140" w:line="288" w:lineRule="auto"/>
      <w:jc w:val="both"/>
      <w:outlineLvl w:val="1"/>
    </w:pPr>
    <w:rPr>
      <w:rFonts w:ascii="Arial" w:hAnsi="Arial"/>
      <w:b/>
      <w:kern w:val="1"/>
      <w:szCs w:val="24"/>
    </w:rPr>
  </w:style>
  <w:style w:type="paragraph" w:customStyle="1" w:styleId="Level3">
    <w:name w:val="Level 3"/>
    <w:basedOn w:val="Normale"/>
    <w:pPr>
      <w:numPr>
        <w:ilvl w:val="2"/>
        <w:numId w:val="1"/>
      </w:numPr>
      <w:spacing w:before="120" w:after="140" w:line="288" w:lineRule="auto"/>
      <w:jc w:val="both"/>
      <w:outlineLvl w:val="2"/>
    </w:pPr>
    <w:rPr>
      <w:rFonts w:ascii="Arial" w:hAnsi="Arial"/>
      <w:kern w:val="1"/>
      <w:szCs w:val="24"/>
      <w:u w:val="single"/>
    </w:rPr>
  </w:style>
  <w:style w:type="paragraph" w:customStyle="1" w:styleId="Level4">
    <w:name w:val="Level 4"/>
    <w:basedOn w:val="Normale"/>
    <w:pPr>
      <w:numPr>
        <w:ilvl w:val="3"/>
        <w:numId w:val="1"/>
      </w:numPr>
      <w:spacing w:before="120" w:after="140" w:line="288" w:lineRule="auto"/>
      <w:jc w:val="both"/>
      <w:outlineLvl w:val="3"/>
    </w:pPr>
    <w:rPr>
      <w:rFonts w:ascii="Arial" w:hAnsi="Arial"/>
      <w:kern w:val="1"/>
      <w:szCs w:val="24"/>
      <w:u w:val="dotted"/>
    </w:rPr>
  </w:style>
  <w:style w:type="paragraph" w:customStyle="1" w:styleId="Level5">
    <w:name w:val="Level 5"/>
    <w:basedOn w:val="Normale"/>
    <w:pPr>
      <w:numPr>
        <w:ilvl w:val="4"/>
        <w:numId w:val="1"/>
      </w:numPr>
      <w:spacing w:before="120" w:after="140" w:line="288" w:lineRule="auto"/>
      <w:jc w:val="both"/>
      <w:outlineLvl w:val="4"/>
    </w:pPr>
    <w:rPr>
      <w:rFonts w:ascii="Arial" w:hAnsi="Arial"/>
      <w:kern w:val="1"/>
      <w:szCs w:val="24"/>
    </w:rPr>
  </w:style>
  <w:style w:type="paragraph" w:customStyle="1" w:styleId="Level6">
    <w:name w:val="Level 6"/>
    <w:basedOn w:val="Normale"/>
    <w:pPr>
      <w:numPr>
        <w:ilvl w:val="5"/>
        <w:numId w:val="1"/>
      </w:numPr>
      <w:spacing w:before="120" w:after="140" w:line="288" w:lineRule="auto"/>
      <w:jc w:val="both"/>
      <w:outlineLvl w:val="5"/>
    </w:pPr>
    <w:rPr>
      <w:rFonts w:ascii="Arial" w:hAnsi="Arial"/>
      <w:kern w:val="1"/>
      <w:szCs w:val="24"/>
    </w:rPr>
  </w:style>
  <w:style w:type="paragraph" w:customStyle="1" w:styleId="Level7">
    <w:name w:val="Level 7"/>
    <w:basedOn w:val="Normale"/>
    <w:pPr>
      <w:numPr>
        <w:ilvl w:val="6"/>
        <w:numId w:val="1"/>
      </w:numPr>
      <w:spacing w:before="120" w:after="140" w:line="288" w:lineRule="auto"/>
      <w:jc w:val="both"/>
      <w:outlineLvl w:val="6"/>
    </w:pPr>
    <w:rPr>
      <w:rFonts w:ascii="Arial" w:hAnsi="Arial"/>
      <w:kern w:val="1"/>
      <w:szCs w:val="24"/>
      <w:lang w:val="en-GB"/>
    </w:rPr>
  </w:style>
  <w:style w:type="paragraph" w:customStyle="1" w:styleId="Level8">
    <w:name w:val="Level 8"/>
    <w:basedOn w:val="Normale"/>
    <w:pPr>
      <w:numPr>
        <w:ilvl w:val="7"/>
        <w:numId w:val="1"/>
      </w:numPr>
      <w:spacing w:before="120" w:after="140" w:line="288" w:lineRule="auto"/>
      <w:jc w:val="both"/>
      <w:outlineLvl w:val="7"/>
    </w:pPr>
    <w:rPr>
      <w:rFonts w:ascii="Arial" w:hAnsi="Arial"/>
      <w:kern w:val="1"/>
      <w:szCs w:val="24"/>
      <w:lang w:val="en-GB"/>
    </w:rPr>
  </w:style>
  <w:style w:type="paragraph" w:customStyle="1" w:styleId="Level9">
    <w:name w:val="Level 9"/>
    <w:basedOn w:val="Normale"/>
    <w:pPr>
      <w:numPr>
        <w:ilvl w:val="8"/>
        <w:numId w:val="1"/>
      </w:numPr>
      <w:spacing w:before="120" w:after="140" w:line="288" w:lineRule="auto"/>
      <w:jc w:val="both"/>
      <w:outlineLvl w:val="8"/>
    </w:pPr>
    <w:rPr>
      <w:rFonts w:ascii="Arial" w:hAnsi="Arial"/>
      <w:kern w:val="1"/>
      <w:szCs w:val="24"/>
      <w:lang w:val="en-GB"/>
    </w:rPr>
  </w:style>
  <w:style w:type="paragraph" w:customStyle="1" w:styleId="DeltaViewTableBody">
    <w:name w:val="DeltaView Table Body"/>
    <w:basedOn w:val="Normale"/>
    <w:pPr>
      <w:autoSpaceDE w:val="0"/>
    </w:pPr>
    <w:rPr>
      <w:rFonts w:ascii="Arial" w:hAnsi="Arial"/>
      <w:sz w:val="24"/>
      <w:lang w:val="en-US"/>
    </w:rPr>
  </w:style>
  <w:style w:type="paragraph" w:customStyle="1" w:styleId="alpha2">
    <w:name w:val="alpha 2"/>
    <w:basedOn w:val="Normale"/>
    <w:pPr>
      <w:numPr>
        <w:numId w:val="7"/>
      </w:numPr>
      <w:spacing w:before="120" w:after="140" w:line="288" w:lineRule="auto"/>
      <w:jc w:val="both"/>
    </w:pPr>
    <w:rPr>
      <w:rFonts w:ascii="Arial" w:hAnsi="Arial"/>
      <w:kern w:val="1"/>
    </w:rPr>
  </w:style>
  <w:style w:type="paragraph" w:customStyle="1" w:styleId="alpha5">
    <w:name w:val="alpha 5"/>
    <w:basedOn w:val="Normale"/>
    <w:pPr>
      <w:numPr>
        <w:numId w:val="5"/>
      </w:numPr>
      <w:spacing w:before="120" w:after="140" w:line="288" w:lineRule="auto"/>
      <w:jc w:val="both"/>
    </w:pPr>
    <w:rPr>
      <w:rFonts w:ascii="Arial" w:hAnsi="Arial"/>
      <w:kern w:val="1"/>
    </w:rPr>
  </w:style>
  <w:style w:type="paragraph" w:customStyle="1" w:styleId="Body1">
    <w:name w:val="Body 1"/>
    <w:basedOn w:val="Normale"/>
    <w:pPr>
      <w:spacing w:before="120" w:after="140" w:line="288" w:lineRule="auto"/>
      <w:ind w:left="567"/>
      <w:jc w:val="both"/>
    </w:pPr>
    <w:rPr>
      <w:rFonts w:ascii="Arial" w:hAnsi="Arial"/>
      <w:kern w:val="1"/>
      <w:szCs w:val="24"/>
    </w:rPr>
  </w:style>
  <w:style w:type="paragraph" w:customStyle="1" w:styleId="dashbullet2">
    <w:name w:val="dash bullet 2"/>
    <w:basedOn w:val="Normale"/>
    <w:pPr>
      <w:numPr>
        <w:numId w:val="6"/>
      </w:numPr>
      <w:spacing w:after="140" w:line="288" w:lineRule="auto"/>
      <w:jc w:val="both"/>
    </w:pPr>
    <w:rPr>
      <w:rFonts w:ascii="Arial" w:hAnsi="Arial"/>
      <w:kern w:val="1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uiPriority w:val="22"/>
    <w:qFormat/>
    <w:rsid w:val="00884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Stefano Cruciani</dc:creator>
  <cp:keywords> </cp:keywords>
  <cp:lastModifiedBy>Laura Lulli</cp:lastModifiedBy>
  <cp:revision>6</cp:revision>
  <cp:lastPrinted>2016-09-29T12:09:00Z</cp:lastPrinted>
  <dcterms:created xsi:type="dcterms:W3CDTF">2024-02-24T15:35:00Z</dcterms:created>
  <dcterms:modified xsi:type="dcterms:W3CDTF">2024-02-29T12:22:00Z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UFAA9qelww5tp40epTfcfwqNOL0xARJp7dAYZwHWIIyN1q5OX0f4+3MVlZTyjUzKGMWi3a8XJSpg4s6K_x000d_
FK/z5z3UzNbsWd5GyPRZk5qA6OLfUEOrFRo4j+7zS2O79WMmczRsAKXpgfsGe4uKFK/z5z3UzNbs_x000d_
Wd5GyPRZk5qA6OLfUEOrFRo4j+7zS7m4wT0vTbyughuw3i6yxgQurY0IE1dKnX/2IKFgtXUKJ7qO_x000d_
AbAEoNY7jdhlhBeT5</vt:lpwstr>
  </property>
  <property fmtid="{D5CDD505-2E9C-101B-9397-08002B2CF9AE}" pid="4" name="MAIL_MSG_ID2">
    <vt:lpwstr>EBAkNbKM53LHlOJZS8ygBpdASgxl08fa7nN65AIFvbsgCeq/XJEiCs4HLPN_x000d_
6akJJBldXHVqaIENksvJXb25HnY=</vt:lpwstr>
  </property>
  <property fmtid="{D5CDD505-2E9C-101B-9397-08002B2CF9AE}" pid="5" name="RESPONSE_SENDER_NAME">
    <vt:lpwstr>sAAAE9kkUq3pEoINXLSEvCwexsSVAozV4rJNpP5Ve84iiWY=</vt:lpwstr>
  </property>
</Properties>
</file>