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0E0FA" w14:textId="55978A57" w:rsidR="00F500A9" w:rsidRPr="00F500A9" w:rsidRDefault="00643065" w:rsidP="00F500A9">
      <w:pPr>
        <w:spacing w:line="240" w:lineRule="auto"/>
        <w:rPr>
          <w:rFonts w:ascii="Arial" w:hAnsi="Arial" w:cs="Arial"/>
          <w:szCs w:val="20"/>
        </w:rPr>
      </w:pPr>
      <w:r>
        <w:rPr>
          <w:b/>
          <w:color w:val="232323"/>
          <w:sz w:val="24"/>
        </w:rPr>
        <w:t>Procedura aperta per l’affidamento del servizio di manutenzione e sviluppo del software previdenziale e assistenziale dell’ENPAP (S.A.P.E.)</w:t>
      </w:r>
      <w:r w:rsidR="00F500A9">
        <w:rPr>
          <w:b/>
          <w:color w:val="232323"/>
          <w:sz w:val="24"/>
        </w:rPr>
        <w:t xml:space="preserve"> - </w:t>
      </w:r>
      <w:r w:rsidR="00F500A9" w:rsidRPr="00F500A9">
        <w:rPr>
          <w:b/>
          <w:color w:val="232323"/>
          <w:sz w:val="24"/>
        </w:rPr>
        <w:t>B092CB36DE</w:t>
      </w:r>
    </w:p>
    <w:p w14:paraId="7B930562" w14:textId="345DDE9A" w:rsidR="00643065" w:rsidRDefault="00643065" w:rsidP="00643065">
      <w:pPr>
        <w:spacing w:after="3" w:line="259" w:lineRule="auto"/>
        <w:ind w:left="10" w:right="52"/>
        <w:rPr>
          <w:b/>
          <w:color w:val="232323"/>
          <w:sz w:val="24"/>
        </w:rPr>
      </w:pPr>
    </w:p>
    <w:p w14:paraId="524286B9" w14:textId="77777777" w:rsidR="00643065" w:rsidRDefault="00643065" w:rsidP="00643065">
      <w:pPr>
        <w:spacing w:after="3" w:line="259" w:lineRule="auto"/>
        <w:ind w:left="10" w:right="52"/>
      </w:pPr>
    </w:p>
    <w:p w14:paraId="6C9540F8" w14:textId="40EFE8EE" w:rsidR="00E261B7" w:rsidRPr="0087079C" w:rsidRDefault="00E261B7" w:rsidP="00E261B7">
      <w:pPr>
        <w:pStyle w:val="StileTitolocopertinaCrenatura16pt"/>
        <w:spacing w:line="300" w:lineRule="exact"/>
        <w:jc w:val="both"/>
        <w:rPr>
          <w:rFonts w:ascii="Calibri" w:hAnsi="Calibri"/>
          <w:b/>
          <w:sz w:val="20"/>
          <w:szCs w:val="20"/>
        </w:rPr>
      </w:pPr>
      <w:r w:rsidRPr="00643065">
        <w:rPr>
          <w:rFonts w:ascii="Calibri" w:hAnsi="Calibri"/>
          <w:b/>
          <w:sz w:val="20"/>
          <w:szCs w:val="20"/>
        </w:rPr>
        <w:t xml:space="preserve">ALLEGATO </w:t>
      </w:r>
      <w:r w:rsidR="00E77507" w:rsidRPr="00643065">
        <w:rPr>
          <w:rFonts w:ascii="Calibri" w:hAnsi="Calibri"/>
          <w:b/>
          <w:sz w:val="20"/>
          <w:szCs w:val="20"/>
        </w:rPr>
        <w:t xml:space="preserve">n. </w:t>
      </w:r>
      <w:r w:rsidR="00F500A9">
        <w:rPr>
          <w:rFonts w:ascii="Calibri" w:hAnsi="Calibri"/>
          <w:b/>
          <w:sz w:val="20"/>
          <w:szCs w:val="20"/>
        </w:rPr>
        <w:t>12</w:t>
      </w:r>
    </w:p>
    <w:p w14:paraId="34EA5338" w14:textId="7616D2CA" w:rsidR="00E261B7" w:rsidRPr="0087079C" w:rsidRDefault="00E261B7" w:rsidP="00E261B7">
      <w:pPr>
        <w:pStyle w:val="Titolocopertina"/>
        <w:jc w:val="both"/>
        <w:rPr>
          <w:rFonts w:cs="Calibri"/>
          <w:caps/>
          <w:kern w:val="32"/>
          <w:sz w:val="20"/>
          <w:szCs w:val="20"/>
        </w:rPr>
      </w:pPr>
      <w:bookmarkStart w:id="0" w:name="BookmarkTitolo"/>
      <w:bookmarkEnd w:id="0"/>
      <w:r w:rsidRPr="0087079C">
        <w:rPr>
          <w:rFonts w:cs="Calibri"/>
          <w:caps/>
          <w:kern w:val="32"/>
          <w:sz w:val="20"/>
          <w:szCs w:val="20"/>
        </w:rPr>
        <w:t>Dichiarazione di avvalimento</w:t>
      </w:r>
    </w:p>
    <w:p w14:paraId="33A47302" w14:textId="49C70DCC" w:rsidR="002879F4" w:rsidRPr="002879F4" w:rsidRDefault="002879F4" w:rsidP="002879F4">
      <w:pPr>
        <w:widowControl w:val="0"/>
        <w:spacing w:line="300" w:lineRule="exact"/>
        <w:rPr>
          <w:szCs w:val="20"/>
        </w:rPr>
      </w:pPr>
    </w:p>
    <w:p w14:paraId="46DCF01D" w14:textId="77777777" w:rsidR="002879F4" w:rsidRPr="002879F4" w:rsidRDefault="002879F4" w:rsidP="002879F4">
      <w:pPr>
        <w:widowControl w:val="0"/>
        <w:spacing w:line="300" w:lineRule="exact"/>
        <w:rPr>
          <w:szCs w:val="20"/>
        </w:rPr>
      </w:pPr>
    </w:p>
    <w:p w14:paraId="24F460F4" w14:textId="77777777" w:rsidR="002879F4" w:rsidRPr="002879F4" w:rsidRDefault="002879F4" w:rsidP="002879F4">
      <w:pPr>
        <w:widowControl w:val="0"/>
        <w:spacing w:line="300" w:lineRule="exact"/>
        <w:rPr>
          <w:szCs w:val="20"/>
        </w:rPr>
      </w:pPr>
    </w:p>
    <w:p w14:paraId="4E383101" w14:textId="0AD62412" w:rsidR="002879F4" w:rsidRPr="002879F4" w:rsidRDefault="002879F4" w:rsidP="002879F4">
      <w:pPr>
        <w:widowControl w:val="0"/>
        <w:spacing w:line="300" w:lineRule="exact"/>
        <w:rPr>
          <w:rFonts w:cs="Trebuchet MS"/>
          <w:i/>
          <w:szCs w:val="20"/>
          <w:u w:val="single"/>
        </w:rPr>
      </w:pPr>
      <w:r w:rsidRPr="0087079C">
        <w:rPr>
          <w:rFonts w:cs="Trebuchet MS"/>
          <w:b/>
          <w:i/>
          <w:szCs w:val="20"/>
        </w:rPr>
        <w:t>(si ricorda che alla dichiarazione di avvalimento deve essere allegata ai sensi dell’art. 104 del D. Lgs. n. 36/2023 originale</w:t>
      </w:r>
      <w:r w:rsidRPr="002879F4">
        <w:rPr>
          <w:rFonts w:cs="Trebuchet MS"/>
          <w:b/>
          <w:i/>
          <w:szCs w:val="20"/>
        </w:rPr>
        <w:t xml:space="preserve"> o copia autentica del contratto in virtù del quale l’impresa ausiliaria si obbliga nei confronti del concorrente a fornire i requisiti dichiarati nel DGUE e nella presente dichiarazione e a mettere a disposizione le risorse necessarie per tutta la durata dell’appalto; </w:t>
      </w:r>
      <w:r w:rsidRPr="002879F4">
        <w:rPr>
          <w:rFonts w:cs="Trebuchet MS"/>
          <w:b/>
          <w:i/>
          <w:szCs w:val="20"/>
          <w:u w:val="single"/>
        </w:rPr>
        <w:t xml:space="preserve">si ricorda che il contratto dovrà essere determinato nell’oggetto, nella durata, e dovrà contenere ogni altro elemento utile ai fini dell’avvalimento e dovrà riportare, a pena di nullità e quindi di esclusione, l’indicazione specifica, esplicita ed esauriente dei requisiti forniti e dei mezzi e delle risorse messe a disposizione dall'impresa ausiliaria in ordine ai requisiti oggetto di avvalimento, la durata del contratto. In caso di messa a disposizione delle risorse, indicarne il numero preciso, come sono inquadrate nell’Impresa ausiliaria e, se del caso, i nominativi. In caso di messa a disposizione di strumenti, ne dovrà essere fornito elenco e descrizione). </w:t>
      </w:r>
    </w:p>
    <w:p w14:paraId="5CBCCE53" w14:textId="77777777" w:rsidR="002879F4" w:rsidRPr="002879F4" w:rsidRDefault="002879F4" w:rsidP="002879F4">
      <w:pPr>
        <w:widowControl w:val="0"/>
        <w:spacing w:line="300" w:lineRule="exact"/>
        <w:rPr>
          <w:szCs w:val="20"/>
        </w:rPr>
      </w:pPr>
    </w:p>
    <w:p w14:paraId="5244339F" w14:textId="77777777" w:rsidR="002879F4" w:rsidRPr="002879F4" w:rsidRDefault="002879F4" w:rsidP="002879F4">
      <w:pPr>
        <w:widowControl w:val="0"/>
        <w:spacing w:line="300" w:lineRule="exact"/>
        <w:rPr>
          <w:szCs w:val="20"/>
        </w:rPr>
      </w:pPr>
    </w:p>
    <w:p w14:paraId="1D7D4310" w14:textId="31A30BBD" w:rsidR="002879F4" w:rsidRPr="002879F4" w:rsidRDefault="00605408" w:rsidP="002879F4">
      <w:pPr>
        <w:widowControl w:val="0"/>
        <w:spacing w:line="300" w:lineRule="exact"/>
        <w:rPr>
          <w:b/>
          <w:bCs/>
          <w:szCs w:val="20"/>
        </w:rPr>
      </w:pPr>
      <w:bookmarkStart w:id="1" w:name="_GoBack"/>
      <w:bookmarkEnd w:id="1"/>
      <w:r w:rsidRPr="00605408">
        <w:rPr>
          <w:b/>
          <w:color w:val="232323"/>
          <w:sz w:val="24"/>
        </w:rPr>
        <w:drawing>
          <wp:anchor distT="0" distB="0" distL="114300" distR="114300" simplePos="0" relativeHeight="251658240" behindDoc="0" locked="0" layoutInCell="1" allowOverlap="1" wp14:anchorId="2BBBC3B3" wp14:editId="7B5038CE">
            <wp:simplePos x="0" y="0"/>
            <wp:positionH relativeFrom="column">
              <wp:posOffset>-1742440</wp:posOffset>
            </wp:positionH>
            <wp:positionV relativeFrom="paragraph">
              <wp:posOffset>3161665</wp:posOffset>
            </wp:positionV>
            <wp:extent cx="1713230" cy="212090"/>
            <wp:effectExtent l="7620" t="0" r="8890" b="889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16200000">
                      <a:off x="0" y="0"/>
                      <a:ext cx="1713230" cy="212090"/>
                    </a:xfrm>
                    <a:prstGeom prst="rect">
                      <a:avLst/>
                    </a:prstGeom>
                  </pic:spPr>
                </pic:pic>
              </a:graphicData>
            </a:graphic>
            <wp14:sizeRelH relativeFrom="margin">
              <wp14:pctWidth>0</wp14:pctWidth>
            </wp14:sizeRelH>
            <wp14:sizeRelV relativeFrom="margin">
              <wp14:pctHeight>0</wp14:pctHeight>
            </wp14:sizeRelV>
          </wp:anchor>
        </w:drawing>
      </w:r>
      <w:r w:rsidR="002879F4" w:rsidRPr="002879F4">
        <w:rPr>
          <w:szCs w:val="20"/>
        </w:rPr>
        <w:br w:type="page"/>
      </w:r>
      <w:r w:rsidR="002879F4" w:rsidRPr="002879F4">
        <w:rPr>
          <w:b/>
          <w:bCs/>
          <w:szCs w:val="20"/>
        </w:rPr>
        <w:lastRenderedPageBreak/>
        <w:t>DICHIARAZIONE DI MESSA A DISPOSIZIONE DEL REQUISITO DELL’IMPRESA AUSILIARIA</w:t>
      </w:r>
    </w:p>
    <w:p w14:paraId="698290A8" w14:textId="77777777" w:rsidR="002879F4" w:rsidRPr="002879F4" w:rsidRDefault="002879F4" w:rsidP="002879F4">
      <w:pPr>
        <w:widowControl w:val="0"/>
        <w:spacing w:line="300" w:lineRule="exact"/>
        <w:rPr>
          <w:szCs w:val="20"/>
        </w:rPr>
      </w:pPr>
    </w:p>
    <w:p w14:paraId="50F460AF" w14:textId="77777777" w:rsidR="002879F4" w:rsidRPr="00643065" w:rsidRDefault="002879F4" w:rsidP="000979DF">
      <w:pPr>
        <w:widowControl w:val="0"/>
        <w:tabs>
          <w:tab w:val="left" w:pos="5103"/>
        </w:tabs>
        <w:spacing w:line="300" w:lineRule="exact"/>
        <w:ind w:left="5103"/>
        <w:rPr>
          <w:szCs w:val="20"/>
        </w:rPr>
      </w:pPr>
      <w:r w:rsidRPr="00643065">
        <w:rPr>
          <w:szCs w:val="20"/>
        </w:rPr>
        <w:t>Spett.le</w:t>
      </w:r>
    </w:p>
    <w:p w14:paraId="63BE5CFB" w14:textId="56881C9A" w:rsidR="0011503A" w:rsidRPr="002879F4" w:rsidRDefault="0011503A" w:rsidP="00643065">
      <w:pPr>
        <w:widowControl w:val="0"/>
        <w:pBdr>
          <w:bottom w:val="single" w:sz="12" w:space="1" w:color="auto"/>
        </w:pBdr>
        <w:tabs>
          <w:tab w:val="left" w:pos="5103"/>
        </w:tabs>
        <w:spacing w:line="300" w:lineRule="exact"/>
        <w:ind w:left="5103"/>
        <w:rPr>
          <w:b/>
          <w:bCs/>
          <w:szCs w:val="20"/>
        </w:rPr>
      </w:pPr>
      <w:r w:rsidRPr="00643065">
        <w:rPr>
          <w:b/>
          <w:bCs/>
          <w:szCs w:val="20"/>
        </w:rPr>
        <w:t>ENPAP</w:t>
      </w:r>
    </w:p>
    <w:p w14:paraId="7C96AFD1" w14:textId="77777777" w:rsidR="009D0653" w:rsidRPr="002879F4" w:rsidRDefault="009D0653" w:rsidP="002879F4">
      <w:pPr>
        <w:widowControl w:val="0"/>
        <w:spacing w:line="300" w:lineRule="exact"/>
        <w:rPr>
          <w:szCs w:val="20"/>
          <w:u w:val="single"/>
        </w:rPr>
      </w:pPr>
    </w:p>
    <w:p w14:paraId="76426232" w14:textId="17FD4AE7" w:rsidR="002879F4" w:rsidRPr="002879F4" w:rsidRDefault="002879F4" w:rsidP="002879F4">
      <w:pPr>
        <w:widowControl w:val="0"/>
        <w:spacing w:line="300" w:lineRule="exact"/>
        <w:rPr>
          <w:rFonts w:cs="Trebuchet MS"/>
          <w:szCs w:val="20"/>
        </w:rPr>
      </w:pPr>
      <w:r w:rsidRPr="002879F4">
        <w:rPr>
          <w:rFonts w:cs="Trebuchet MS"/>
          <w:szCs w:val="20"/>
        </w:rPr>
        <w:t>Il sottoscritto _________________________</w:t>
      </w:r>
      <w:r w:rsidR="0011503A">
        <w:rPr>
          <w:rFonts w:cs="Trebuchet MS"/>
          <w:szCs w:val="20"/>
        </w:rPr>
        <w:t xml:space="preserve"> (</w:t>
      </w:r>
      <w:r w:rsidRPr="002879F4">
        <w:rPr>
          <w:rFonts w:cs="Trebuchet MS"/>
          <w:szCs w:val="20"/>
        </w:rPr>
        <w:t>CF ____________</w:t>
      </w:r>
      <w:r w:rsidR="0011503A">
        <w:rPr>
          <w:rFonts w:cs="Trebuchet MS"/>
          <w:szCs w:val="20"/>
        </w:rPr>
        <w:t>),</w:t>
      </w:r>
      <w:r w:rsidRPr="002879F4">
        <w:rPr>
          <w:rFonts w:cs="Trebuchet MS"/>
          <w:szCs w:val="20"/>
        </w:rPr>
        <w:t xml:space="preserve"> Legale Rappresentante </w:t>
      </w:r>
      <w:r w:rsidRPr="002879F4">
        <w:rPr>
          <w:szCs w:val="20"/>
        </w:rPr>
        <w:t>avente i poteri necessari per impegnare l’impresa nella presente procedura</w:t>
      </w:r>
      <w:r w:rsidR="00BE4AEA">
        <w:rPr>
          <w:rFonts w:cs="Trebuchet MS"/>
          <w:szCs w:val="20"/>
        </w:rPr>
        <w:t xml:space="preserve"> / Procuratore dell’ausiliaria </w:t>
      </w:r>
      <w:r w:rsidRPr="002879F4">
        <w:rPr>
          <w:rFonts w:cs="Trebuchet MS"/>
          <w:szCs w:val="20"/>
        </w:rPr>
        <w:t xml:space="preserve">_________________ </w:t>
      </w:r>
      <w:r w:rsidR="0011503A">
        <w:rPr>
          <w:rFonts w:cs="Trebuchet MS"/>
          <w:szCs w:val="20"/>
        </w:rPr>
        <w:t>(C.F</w:t>
      </w:r>
      <w:r w:rsidRPr="002879F4">
        <w:rPr>
          <w:rFonts w:cs="Trebuchet MS"/>
          <w:szCs w:val="20"/>
        </w:rPr>
        <w:t>. __________________</w:t>
      </w:r>
      <w:r w:rsidR="0011503A">
        <w:rPr>
          <w:rFonts w:cs="Trebuchet MS"/>
          <w:szCs w:val="20"/>
        </w:rPr>
        <w:t>)</w:t>
      </w:r>
      <w:r w:rsidRPr="002879F4">
        <w:rPr>
          <w:rFonts w:cs="Trebuchet MS"/>
          <w:szCs w:val="20"/>
        </w:rPr>
        <w:t xml:space="preserve"> iscritta nel Registro delle Imprese di __________ al n. ___________ in data ________</w:t>
      </w:r>
      <w:r w:rsidRPr="002879F4">
        <w:rPr>
          <w:szCs w:val="20"/>
        </w:rPr>
        <w:t xml:space="preserve"> </w:t>
      </w:r>
    </w:p>
    <w:p w14:paraId="6BBE0841" w14:textId="40C8177C" w:rsidR="002879F4" w:rsidRDefault="002879F4" w:rsidP="002879F4">
      <w:pPr>
        <w:widowControl w:val="0"/>
        <w:spacing w:line="300" w:lineRule="exact"/>
        <w:rPr>
          <w:rFonts w:cs="Trebuchet MS"/>
          <w:szCs w:val="20"/>
        </w:rPr>
      </w:pPr>
      <w:r w:rsidRPr="002879F4">
        <w:rPr>
          <w:rFonts w:cs="Trebuchet MS"/>
          <w:szCs w:val="20"/>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14:paraId="5739C7DD" w14:textId="77777777" w:rsidR="009D0653" w:rsidRPr="002879F4" w:rsidRDefault="009D0653" w:rsidP="002879F4">
      <w:pPr>
        <w:widowControl w:val="0"/>
        <w:spacing w:line="300" w:lineRule="exact"/>
        <w:rPr>
          <w:rFonts w:cs="Trebuchet MS"/>
          <w:szCs w:val="20"/>
        </w:rPr>
      </w:pPr>
    </w:p>
    <w:p w14:paraId="2D122643" w14:textId="507DCB24" w:rsidR="002879F4" w:rsidRDefault="002879F4" w:rsidP="00902334">
      <w:pPr>
        <w:widowControl w:val="0"/>
        <w:spacing w:line="300" w:lineRule="exact"/>
        <w:jc w:val="center"/>
        <w:outlineLvl w:val="0"/>
        <w:rPr>
          <w:rFonts w:cs="Trebuchet MS"/>
          <w:b/>
          <w:bCs/>
          <w:caps/>
          <w:szCs w:val="20"/>
        </w:rPr>
      </w:pPr>
      <w:r w:rsidRPr="002879F4">
        <w:rPr>
          <w:rFonts w:cs="Trebuchet MS"/>
          <w:b/>
          <w:bCs/>
          <w:caps/>
          <w:szCs w:val="20"/>
        </w:rPr>
        <w:t>DICHIARA SOTTO LA PROPRIA RESPONSABILITÀ</w:t>
      </w:r>
    </w:p>
    <w:p w14:paraId="04E6F7A1" w14:textId="77777777" w:rsidR="00902334" w:rsidRPr="002879F4" w:rsidRDefault="00902334" w:rsidP="00902334">
      <w:pPr>
        <w:widowControl w:val="0"/>
        <w:spacing w:line="300" w:lineRule="exact"/>
        <w:jc w:val="center"/>
        <w:outlineLvl w:val="0"/>
        <w:rPr>
          <w:rFonts w:cs="Trebuchet MS"/>
          <w:b/>
          <w:bCs/>
          <w:caps/>
          <w:szCs w:val="20"/>
        </w:rPr>
      </w:pPr>
    </w:p>
    <w:p w14:paraId="2C52A9CA" w14:textId="77777777" w:rsidR="002879F4" w:rsidRPr="002879F4" w:rsidRDefault="002879F4" w:rsidP="002879F4">
      <w:pPr>
        <w:widowControl w:val="0"/>
        <w:numPr>
          <w:ilvl w:val="2"/>
          <w:numId w:val="48"/>
        </w:numPr>
        <w:spacing w:line="276" w:lineRule="auto"/>
        <w:ind w:left="567" w:hanging="567"/>
        <w:rPr>
          <w:rFonts w:eastAsia="Calibri" w:cs="Calibri"/>
          <w:szCs w:val="20"/>
        </w:rPr>
      </w:pPr>
      <w:r w:rsidRPr="002879F4">
        <w:rPr>
          <w:rFonts w:eastAsia="Calibri" w:cs="Calibri"/>
          <w:szCs w:val="20"/>
        </w:rPr>
        <w:t>di obbligarsi, verso il concorrente ______________</w:t>
      </w:r>
      <w:r w:rsidRPr="002879F4">
        <w:rPr>
          <w:rFonts w:eastAsia="Calibri" w:cs="Calibri"/>
          <w:i/>
          <w:szCs w:val="20"/>
        </w:rPr>
        <w:t xml:space="preserve"> (indicare impresa ausiliata)</w:t>
      </w:r>
      <w:r w:rsidRPr="002879F4">
        <w:rPr>
          <w:rFonts w:eastAsia="Calibri" w:cs="Calibri"/>
          <w:szCs w:val="20"/>
        </w:rPr>
        <w:t xml:space="preserve"> e verso </w:t>
      </w:r>
      <w:r w:rsidRPr="00BE4AEA">
        <w:rPr>
          <w:rFonts w:eastAsia="Calibri" w:cs="Calibri"/>
          <w:szCs w:val="20"/>
        </w:rPr>
        <w:t>le Amministrazioni contraenti</w:t>
      </w:r>
      <w:r w:rsidRPr="002879F4">
        <w:rPr>
          <w:rFonts w:eastAsia="Calibri" w:cs="Calibri"/>
          <w:szCs w:val="20"/>
        </w:rPr>
        <w:t>, a mettere a disposizione, per tutta la durata dell’appalto, le risorse necessarie di cui è carente il concorrente;</w:t>
      </w:r>
    </w:p>
    <w:p w14:paraId="47D2153D" w14:textId="04CEC129" w:rsidR="002879F4" w:rsidRDefault="002879F4" w:rsidP="009D0653">
      <w:pPr>
        <w:widowControl w:val="0"/>
        <w:numPr>
          <w:ilvl w:val="2"/>
          <w:numId w:val="48"/>
        </w:numPr>
        <w:spacing w:line="276" w:lineRule="auto"/>
        <w:ind w:left="567" w:hanging="567"/>
        <w:rPr>
          <w:rFonts w:eastAsia="Calibri" w:cs="Calibri"/>
          <w:szCs w:val="20"/>
        </w:rPr>
      </w:pPr>
      <w:r w:rsidRPr="002879F4">
        <w:rPr>
          <w:rFonts w:eastAsia="Calibri" w:cs="Calibri"/>
          <w:i/>
          <w:szCs w:val="20"/>
        </w:rPr>
        <w:t>[Eventuale, compilare nel caso di avvalimento finalizzato a migliorare l’offerta:</w:t>
      </w:r>
      <w:r w:rsidRPr="002879F4">
        <w:rPr>
          <w:rFonts w:eastAsia="Calibri" w:cs="Calibri"/>
          <w:szCs w:val="20"/>
        </w:rPr>
        <w:t xml:space="preserve"> di non partecipare </w:t>
      </w:r>
      <w:r w:rsidRPr="002879F4">
        <w:rPr>
          <w:rFonts w:asciiTheme="minorHAnsi" w:eastAsia="Calibri" w:hAnsiTheme="minorHAnsi" w:cs="Calibri"/>
          <w:iCs/>
          <w:szCs w:val="18"/>
        </w:rPr>
        <w:t xml:space="preserve">al/i lotto/i in cui mette a disposizione le risorse alla/e ausiliata/e </w:t>
      </w:r>
      <w:r w:rsidRPr="002879F4">
        <w:rPr>
          <w:rFonts w:eastAsia="Calibri" w:cs="Calibri"/>
          <w:szCs w:val="20"/>
        </w:rPr>
        <w:t>in proprio o come associata o consorziata;</w:t>
      </w:r>
    </w:p>
    <w:p w14:paraId="2B0FD535" w14:textId="575B1027" w:rsidR="009D0653" w:rsidRPr="0011503A" w:rsidRDefault="002879F4" w:rsidP="009D0653">
      <w:pPr>
        <w:widowControl w:val="0"/>
        <w:numPr>
          <w:ilvl w:val="2"/>
          <w:numId w:val="48"/>
        </w:numPr>
        <w:spacing w:line="276" w:lineRule="auto"/>
        <w:ind w:left="567" w:hanging="567"/>
        <w:rPr>
          <w:rFonts w:eastAsia="Calibri" w:cs="Calibri"/>
          <w:szCs w:val="20"/>
        </w:rPr>
      </w:pPr>
      <w:r w:rsidRPr="002879F4">
        <w:rPr>
          <w:rFonts w:eastAsia="Calibri" w:cs="Calibri"/>
          <w:szCs w:val="20"/>
        </w:rPr>
        <w:t>di essere edotto degli obblighi derivanti dal Codice etico e del Piano triennale per la prevenzione della corruzione e della trasparenza adottati dalla stazione appaltante</w:t>
      </w:r>
      <w:r w:rsidR="0011503A">
        <w:rPr>
          <w:rFonts w:eastAsia="Calibri" w:cs="Calibri"/>
          <w:szCs w:val="20"/>
        </w:rPr>
        <w:t xml:space="preserve"> </w:t>
      </w:r>
      <w:r w:rsidRPr="002879F4">
        <w:rPr>
          <w:rFonts w:eastAsia="Calibri" w:cs="Calibri"/>
          <w:szCs w:val="20"/>
        </w:rPr>
        <w:t>e che si impegna, in caso di aggiudicazione, ad osservare e a far osservare ai propri dipendenti e collaboratori, per quanto applicabili, il suddetto codice e Piano</w:t>
      </w:r>
      <w:r w:rsidR="006532A8">
        <w:rPr>
          <w:rFonts w:eastAsia="Calibri" w:cs="Calibri"/>
          <w:szCs w:val="20"/>
        </w:rPr>
        <w:t>.</w:t>
      </w:r>
      <w:r w:rsidR="006532A8" w:rsidRPr="002879F4">
        <w:rPr>
          <w:rFonts w:eastAsia="Calibri" w:cs="Calibri"/>
          <w:szCs w:val="20"/>
        </w:rPr>
        <w:t xml:space="preserve"> </w:t>
      </w:r>
    </w:p>
    <w:p w14:paraId="16B3CB84" w14:textId="77777777" w:rsidR="009D0653" w:rsidRPr="002879F4" w:rsidRDefault="009D0653" w:rsidP="009D0653">
      <w:pPr>
        <w:widowControl w:val="0"/>
        <w:spacing w:line="276" w:lineRule="auto"/>
        <w:rPr>
          <w:rFonts w:eastAsia="Calibri" w:cs="Calibri"/>
          <w:szCs w:val="20"/>
        </w:rPr>
      </w:pPr>
    </w:p>
    <w:p w14:paraId="2B91D5F6" w14:textId="77777777" w:rsidR="002879F4" w:rsidRPr="002879F4" w:rsidRDefault="002879F4" w:rsidP="002879F4">
      <w:pPr>
        <w:widowControl w:val="0"/>
        <w:tabs>
          <w:tab w:val="left" w:pos="708"/>
        </w:tabs>
        <w:spacing w:line="520" w:lineRule="exact"/>
        <w:ind w:left="357" w:hanging="357"/>
        <w:rPr>
          <w:b/>
          <w:szCs w:val="20"/>
          <w:u w:val="single"/>
        </w:rPr>
      </w:pPr>
      <w:r w:rsidRPr="002879F4">
        <w:rPr>
          <w:b/>
          <w:szCs w:val="20"/>
          <w:u w:val="single"/>
        </w:rPr>
        <w:t>CONSENSO AL TRATTAMENTO DEI DATI PERSONALI</w:t>
      </w:r>
    </w:p>
    <w:p w14:paraId="14CA0DA5" w14:textId="392FA006" w:rsidR="002879F4" w:rsidRPr="002879F4" w:rsidRDefault="002879F4" w:rsidP="002879F4">
      <w:pPr>
        <w:widowControl w:val="0"/>
        <w:tabs>
          <w:tab w:val="left" w:pos="708"/>
        </w:tabs>
        <w:spacing w:line="300" w:lineRule="exact"/>
        <w:rPr>
          <w:szCs w:val="20"/>
          <w:lang w:eastAsia="ar-SA"/>
        </w:rPr>
      </w:pPr>
      <w:r w:rsidRPr="002879F4">
        <w:rPr>
          <w:szCs w:val="20"/>
        </w:rPr>
        <w:t xml:space="preserve">Con la firma del presente documento il sottoscritto dichiara altresì, </w:t>
      </w:r>
      <w:r w:rsidRPr="002879F4">
        <w:rPr>
          <w:szCs w:val="20"/>
          <w:lang w:eastAsia="ar-SA"/>
        </w:rPr>
        <w:t>ai sensi dell’art. 13 del Regolamento UE n. 2016/679 relativo alla protezione delle persone fisiche con riguardo al trattamento dei dati personali, nonché alla libera circolazione di tali dati,</w:t>
      </w:r>
      <w:r w:rsidRPr="002879F4">
        <w:rPr>
          <w:b/>
          <w:bCs/>
          <w:szCs w:val="20"/>
          <w:lang w:eastAsia="ar-SA"/>
        </w:rPr>
        <w:t xml:space="preserve"> </w:t>
      </w:r>
      <w:r w:rsidRPr="002879F4">
        <w:rPr>
          <w:szCs w:val="20"/>
        </w:rPr>
        <w:t xml:space="preserve">di aver letto l’informativa sul trattamento dei dati personali contenuta nel </w:t>
      </w:r>
      <w:r w:rsidR="00902334">
        <w:rPr>
          <w:szCs w:val="20"/>
        </w:rPr>
        <w:t>Capitolato d’oneri</w:t>
      </w:r>
      <w:r w:rsidRPr="002879F4">
        <w:rPr>
          <w:szCs w:val="20"/>
        </w:rPr>
        <w:t xml:space="preserve"> e di acconsentire al trattamento dei dati personali, anche giudiziari, mediante con strumenti manuali ed informatici, esclusivamente nell’ambito della presente gara e per le finalità ivi descritte; dichiara, inoltre, di essere stato informato circa i diritti </w:t>
      </w:r>
      <w:r w:rsidRPr="002879F4">
        <w:rPr>
          <w:szCs w:val="20"/>
          <w:lang w:eastAsia="ar-SA"/>
        </w:rPr>
        <w:t xml:space="preserve">di cui agli artt. 15 e segg. del Regolamento UE n. 2016/679. </w:t>
      </w:r>
    </w:p>
    <w:p w14:paraId="267A2D2A" w14:textId="732E1D96" w:rsidR="002879F4" w:rsidRPr="002879F4" w:rsidRDefault="002879F4" w:rsidP="002879F4">
      <w:pPr>
        <w:widowControl w:val="0"/>
        <w:tabs>
          <w:tab w:val="left" w:pos="708"/>
        </w:tabs>
        <w:spacing w:line="300" w:lineRule="exact"/>
        <w:rPr>
          <w:szCs w:val="20"/>
          <w:lang w:eastAsia="ar-SA"/>
        </w:rPr>
      </w:pPr>
      <w:r w:rsidRPr="002879F4">
        <w:rPr>
          <w:szCs w:val="20"/>
          <w:lang w:eastAsia="ar-SA"/>
        </w:rPr>
        <w:t xml:space="preserve">Si impegna, inoltre, ad adempiere agli obblighi di informativa e di consenso, ove necessario, nei confronti delle persone fisiche (Interessati) di cui sono forniti dati personali nell’ambito della procedura di affidamento, per consentire il trattamento dei loro Dati personali da parte </w:t>
      </w:r>
      <w:r w:rsidR="0011503A">
        <w:rPr>
          <w:szCs w:val="20"/>
          <w:lang w:eastAsia="ar-SA"/>
        </w:rPr>
        <w:t xml:space="preserve">di ENPAP </w:t>
      </w:r>
      <w:r w:rsidRPr="002879F4">
        <w:rPr>
          <w:szCs w:val="20"/>
          <w:lang w:eastAsia="ar-SA"/>
        </w:rPr>
        <w:t>per le finalità descritte nell’informativa.</w:t>
      </w:r>
    </w:p>
    <w:p w14:paraId="38235CE8" w14:textId="77777777" w:rsidR="002879F4" w:rsidRPr="002879F4" w:rsidRDefault="002879F4" w:rsidP="002879F4">
      <w:pPr>
        <w:widowControl w:val="0"/>
        <w:tabs>
          <w:tab w:val="left" w:pos="708"/>
        </w:tabs>
        <w:spacing w:line="300" w:lineRule="exact"/>
        <w:rPr>
          <w:szCs w:val="20"/>
          <w:lang w:eastAsia="ar-SA"/>
        </w:rPr>
      </w:pPr>
    </w:p>
    <w:p w14:paraId="3FAFF00C" w14:textId="77777777" w:rsidR="002879F4" w:rsidRPr="002879F4" w:rsidRDefault="002879F4" w:rsidP="002879F4">
      <w:pPr>
        <w:widowControl w:val="0"/>
        <w:spacing w:line="300" w:lineRule="exact"/>
        <w:rPr>
          <w:rFonts w:cs="Trebuchet MS"/>
          <w:szCs w:val="20"/>
        </w:rPr>
      </w:pPr>
      <w:r w:rsidRPr="002879F4">
        <w:rPr>
          <w:rFonts w:cs="Trebuchet MS"/>
          <w:szCs w:val="20"/>
        </w:rPr>
        <w:t>______, li _____________</w:t>
      </w:r>
    </w:p>
    <w:p w14:paraId="5B98C5F0" w14:textId="77777777" w:rsidR="002879F4" w:rsidRPr="002879F4" w:rsidRDefault="002879F4" w:rsidP="006205B3">
      <w:pPr>
        <w:widowControl w:val="0"/>
        <w:spacing w:line="300" w:lineRule="exact"/>
        <w:ind w:left="5670"/>
        <w:rPr>
          <w:szCs w:val="20"/>
        </w:rPr>
      </w:pPr>
      <w:r w:rsidRPr="002879F4">
        <w:rPr>
          <w:szCs w:val="20"/>
        </w:rPr>
        <w:t xml:space="preserve"> _______________</w:t>
      </w:r>
    </w:p>
    <w:p w14:paraId="0EEE7044" w14:textId="77777777" w:rsidR="002879F4" w:rsidRPr="002879F4" w:rsidRDefault="002879F4" w:rsidP="006205B3">
      <w:pPr>
        <w:widowControl w:val="0"/>
        <w:spacing w:line="300" w:lineRule="exact"/>
        <w:ind w:left="5670"/>
        <w:rPr>
          <w:szCs w:val="20"/>
        </w:rPr>
      </w:pPr>
      <w:r w:rsidRPr="002879F4">
        <w:rPr>
          <w:szCs w:val="20"/>
        </w:rPr>
        <w:t>(</w:t>
      </w:r>
      <w:r w:rsidRPr="002879F4">
        <w:rPr>
          <w:i/>
          <w:szCs w:val="20"/>
        </w:rPr>
        <w:t>firmato digitalmente</w:t>
      </w:r>
      <w:r w:rsidRPr="002879F4">
        <w:rPr>
          <w:szCs w:val="20"/>
        </w:rPr>
        <w:t>)</w:t>
      </w:r>
    </w:p>
    <w:p w14:paraId="6C559FA4" w14:textId="77777777" w:rsidR="004948C7" w:rsidRDefault="004948C7" w:rsidP="00942C14"/>
    <w:sectPr w:rsidR="004948C7" w:rsidSect="00643065">
      <w:headerReference w:type="even" r:id="rId9"/>
      <w:headerReference w:type="default" r:id="rId10"/>
      <w:footerReference w:type="default" r:id="rId11"/>
      <w:headerReference w:type="first" r:id="rId12"/>
      <w:footerReference w:type="first" r:id="rId13"/>
      <w:pgSz w:w="11906" w:h="16838" w:code="9"/>
      <w:pgMar w:top="1418" w:right="1134" w:bottom="1985" w:left="226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F3108" w14:textId="77777777" w:rsidR="005C4480" w:rsidRDefault="005C4480">
      <w:r>
        <w:separator/>
      </w:r>
    </w:p>
  </w:endnote>
  <w:endnote w:type="continuationSeparator" w:id="0">
    <w:p w14:paraId="2291AED7" w14:textId="77777777" w:rsidR="005C4480" w:rsidRDefault="005C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7C826" w14:textId="749DA5DF" w:rsidR="00292308" w:rsidRPr="007E4E86" w:rsidRDefault="00292308" w:rsidP="007E4E86">
    <w:pPr>
      <w:pStyle w:val="Pidipagina"/>
      <w:jc w:val="right"/>
      <w:rPr>
        <w:rStyle w:val="Numeropagina"/>
        <w:b w:val="0"/>
        <w:color w:val="000000"/>
      </w:rPr>
    </w:pPr>
    <w:r w:rsidRPr="007E4E86">
      <w:rPr>
        <w:rStyle w:val="Numeropagina"/>
        <w:b w:val="0"/>
        <w:color w:val="000000"/>
      </w:rPr>
      <w:fldChar w:fldCharType="begin"/>
    </w:r>
    <w:r w:rsidRPr="007E4E86">
      <w:rPr>
        <w:rStyle w:val="Numeropagina"/>
        <w:b w:val="0"/>
        <w:color w:val="000000"/>
      </w:rPr>
      <w:instrText xml:space="preserve">PAGE  </w:instrText>
    </w:r>
    <w:r w:rsidRPr="007E4E86">
      <w:rPr>
        <w:rStyle w:val="Numeropagina"/>
        <w:b w:val="0"/>
        <w:color w:val="000000"/>
      </w:rPr>
      <w:fldChar w:fldCharType="separate"/>
    </w:r>
    <w:r w:rsidR="007C5B96">
      <w:rPr>
        <w:rStyle w:val="Numeropagina"/>
        <w:b w:val="0"/>
        <w:color w:val="000000"/>
      </w:rPr>
      <w:t>2</w:t>
    </w:r>
    <w:r w:rsidRPr="007E4E86">
      <w:rPr>
        <w:rStyle w:val="Numeropagina"/>
        <w:b w:val="0"/>
        <w:color w:val="000000"/>
      </w:rPr>
      <w:fldChar w:fldCharType="end"/>
    </w:r>
    <w:r w:rsidRPr="007E4E86">
      <w:rPr>
        <w:rStyle w:val="Numeropagina"/>
        <w:b w:val="0"/>
        <w:color w:val="000000"/>
      </w:rPr>
      <w:t xml:space="preserve"> di </w:t>
    </w:r>
    <w:r w:rsidRPr="007E4E86">
      <w:rPr>
        <w:rStyle w:val="Numeropagina"/>
        <w:b w:val="0"/>
        <w:color w:val="000000"/>
      </w:rPr>
      <w:fldChar w:fldCharType="begin"/>
    </w:r>
    <w:r w:rsidRPr="007E4E86">
      <w:rPr>
        <w:rStyle w:val="Numeropagina"/>
        <w:b w:val="0"/>
        <w:color w:val="000000"/>
      </w:rPr>
      <w:instrText xml:space="preserve"> NUMPAGES </w:instrText>
    </w:r>
    <w:r w:rsidRPr="007E4E86">
      <w:rPr>
        <w:rStyle w:val="Numeropagina"/>
        <w:b w:val="0"/>
        <w:color w:val="000000"/>
      </w:rPr>
      <w:fldChar w:fldCharType="separate"/>
    </w:r>
    <w:r w:rsidR="007C5B96">
      <w:rPr>
        <w:rStyle w:val="Numeropagina"/>
        <w:b w:val="0"/>
        <w:color w:val="000000"/>
      </w:rPr>
      <w:t>3</w:t>
    </w:r>
    <w:r w:rsidRPr="007E4E86">
      <w:rPr>
        <w:rStyle w:val="Numeropagina"/>
        <w:b w:val="0"/>
        <w:color w:val="000000"/>
      </w:rPr>
      <w:fldChar w:fldCharType="end"/>
    </w:r>
  </w:p>
  <w:p w14:paraId="14F641F5" w14:textId="77777777" w:rsidR="00292308" w:rsidRPr="0038642B" w:rsidRDefault="00292308" w:rsidP="007E4E86">
    <w:pPr>
      <w:pStyle w:val="Pidipagina"/>
    </w:pPr>
    <w:bookmarkStart w:id="2" w:name="BookmarkCodicePdP"/>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AF701" w14:textId="77777777" w:rsidR="007C5B96" w:rsidRDefault="007C5B96" w:rsidP="0011503A">
    <w:pPr>
      <w:pStyle w:val="Pidipagina"/>
      <w:pBdr>
        <w:top w:val="single" w:sz="4"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72E52" w14:textId="77777777" w:rsidR="005C4480" w:rsidRDefault="005C4480">
      <w:r>
        <w:separator/>
      </w:r>
    </w:p>
  </w:footnote>
  <w:footnote w:type="continuationSeparator" w:id="0">
    <w:p w14:paraId="601011B5" w14:textId="77777777" w:rsidR="005C4480" w:rsidRDefault="005C4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A1A7B" w14:textId="77777777" w:rsidR="00292308" w:rsidRDefault="00292308" w:rsidP="00B40F7B"/>
  <w:p w14:paraId="2966980F" w14:textId="77777777" w:rsidR="00292308" w:rsidRDefault="00292308" w:rsidP="00B40F7B"/>
  <w:p w14:paraId="5FE433D7" w14:textId="77777777" w:rsidR="00292308" w:rsidRDefault="00292308" w:rsidP="00B40F7B"/>
  <w:p w14:paraId="50A5A861" w14:textId="77777777" w:rsidR="00292308" w:rsidRDefault="00292308" w:rsidP="00B40F7B"/>
  <w:p w14:paraId="7E3972F1" w14:textId="77777777" w:rsidR="00292308" w:rsidRDefault="00292308" w:rsidP="00B40F7B"/>
  <w:p w14:paraId="7CFB825B" w14:textId="77777777" w:rsidR="00292308" w:rsidRDefault="00292308" w:rsidP="00B40F7B"/>
  <w:p w14:paraId="57C4D22C" w14:textId="77777777" w:rsidR="00292308" w:rsidRDefault="00292308" w:rsidP="00B40F7B"/>
  <w:p w14:paraId="34BFB83A" w14:textId="77777777" w:rsidR="00292308" w:rsidRDefault="00292308" w:rsidP="00B40F7B"/>
  <w:p w14:paraId="3A0B6588" w14:textId="77777777" w:rsidR="00292308" w:rsidRDefault="00292308" w:rsidP="00B40F7B"/>
  <w:p w14:paraId="6242F1CA" w14:textId="77777777" w:rsidR="00132CB0" w:rsidRDefault="00605408">
    <w:pPr>
      <w:pStyle w:val="TAGTECNICI"/>
    </w:pPr>
    <w:sdt>
      <w:sdtPr>
        <w:alias w:val="NomeTemplate"/>
        <w:tag w:val="Version_4_0"/>
        <w:id w:val="-1929729461"/>
        <w:lock w:val="sdtContentLocked"/>
      </w:sdtPr>
      <w:sdtEndPr/>
      <w:sdtContent>
        <w:r w:rsidR="000C2EF3">
          <w:t>ALL46TTT</w:t>
        </w:r>
      </w:sdtContent>
    </w:sdt>
  </w:p>
  <w:p w14:paraId="3D42B4FD" w14:textId="77777777" w:rsidR="00132CB0" w:rsidRDefault="00132CB0">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93FD6" w14:textId="17F6F7F3" w:rsidR="00292308" w:rsidRDefault="00292308" w:rsidP="00B40F7B"/>
  <w:p w14:paraId="3FE2C870" w14:textId="77777777" w:rsidR="00292308" w:rsidRDefault="00292308" w:rsidP="00B40F7B"/>
  <w:p w14:paraId="7A304667" w14:textId="77777777" w:rsidR="00292308" w:rsidRDefault="00292308" w:rsidP="00B40F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7EB8B" w14:textId="7892E9D5" w:rsidR="00292308" w:rsidRDefault="00292308" w:rsidP="00437C60">
    <w:pPr>
      <w:tabs>
        <w:tab w:val="left" w:pos="1985"/>
      </w:tabs>
    </w:pPr>
  </w:p>
  <w:p w14:paraId="5A43FC8D" w14:textId="77777777" w:rsidR="00292308" w:rsidRDefault="00292308" w:rsidP="00B40F7B"/>
  <w:p w14:paraId="7D3C8AE1" w14:textId="77777777" w:rsidR="00292308" w:rsidRDefault="00292308" w:rsidP="00B40F7B"/>
  <w:p w14:paraId="16A8DBE4" w14:textId="77777777" w:rsidR="00292308" w:rsidRPr="009444E3" w:rsidRDefault="00292308" w:rsidP="00B40F7B">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1445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C7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28166A"/>
    <w:lvl w:ilvl="0">
      <w:start w:val="1"/>
      <w:numFmt w:val="lowerLetter"/>
      <w:lvlText w:val="%1)"/>
      <w:lvlJc w:val="left"/>
      <w:pPr>
        <w:tabs>
          <w:tab w:val="num" w:pos="926"/>
        </w:tabs>
        <w:ind w:left="926" w:hanging="360"/>
      </w:pPr>
    </w:lvl>
  </w:abstractNum>
  <w:abstractNum w:abstractNumId="3" w15:restartNumberingAfterBreak="0">
    <w:nsid w:val="FFFFFF7F"/>
    <w:multiLevelType w:val="singleLevel"/>
    <w:tmpl w:val="28FA4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27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4F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7" w15:restartNumberingAfterBreak="0">
    <w:nsid w:val="FFFFFF88"/>
    <w:multiLevelType w:val="singleLevel"/>
    <w:tmpl w:val="922ADF7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9F4DA1"/>
    <w:multiLevelType w:val="hybridMultilevel"/>
    <w:tmpl w:val="FEC8F738"/>
    <w:lvl w:ilvl="0" w:tplc="E85A478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650D04"/>
    <w:multiLevelType w:val="hybridMultilevel"/>
    <w:tmpl w:val="2B76D29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B72BB1"/>
    <w:multiLevelType w:val="hybridMultilevel"/>
    <w:tmpl w:val="D5166E3C"/>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374BA"/>
    <w:multiLevelType w:val="hybridMultilevel"/>
    <w:tmpl w:val="C1985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5A67CF"/>
    <w:multiLevelType w:val="hybridMultilevel"/>
    <w:tmpl w:val="65E8D4D2"/>
    <w:lvl w:ilvl="0" w:tplc="F7D657B8">
      <w:start w:val="1"/>
      <w:numFmt w:val="lowerLetter"/>
      <w:lvlText w:val="%1)"/>
      <w:lvlJc w:val="left"/>
      <w:pPr>
        <w:tabs>
          <w:tab w:val="num" w:pos="643"/>
        </w:tabs>
        <w:ind w:left="643" w:hanging="360"/>
      </w:pPr>
      <w:rPr>
        <w:rFonts w:ascii="Trebuchet MS" w:hAnsi="Trebuchet MS" w:hint="default"/>
        <w:b w:val="0"/>
        <w:i w:val="0"/>
        <w:sz w:val="20"/>
        <w:szCs w:val="20"/>
      </w:rPr>
    </w:lvl>
    <w:lvl w:ilvl="1" w:tplc="0798D654">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E06D2F"/>
    <w:multiLevelType w:val="multilevel"/>
    <w:tmpl w:val="0F68562C"/>
    <w:lvl w:ilvl="0">
      <w:start w:val="1"/>
      <w:numFmt w:val="decimal"/>
      <w:lvlText w:val="%1."/>
      <w:lvlJc w:val="left"/>
      <w:pPr>
        <w:ind w:left="360" w:hanging="360"/>
      </w:pPr>
      <w:rPr>
        <w:rFonts w:ascii="Calibri" w:hAnsi="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6374D0"/>
    <w:multiLevelType w:val="hybridMultilevel"/>
    <w:tmpl w:val="3DEE61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824D1E"/>
    <w:multiLevelType w:val="hybridMultilevel"/>
    <w:tmpl w:val="8F9E1A1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B7F9D"/>
    <w:multiLevelType w:val="hybridMultilevel"/>
    <w:tmpl w:val="098CA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FC0BCA"/>
    <w:multiLevelType w:val="hybridMultilevel"/>
    <w:tmpl w:val="E886E93E"/>
    <w:lvl w:ilvl="0" w:tplc="0410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080C42"/>
    <w:multiLevelType w:val="hybridMultilevel"/>
    <w:tmpl w:val="3CD64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646F36"/>
    <w:multiLevelType w:val="hybridMultilevel"/>
    <w:tmpl w:val="9524F182"/>
    <w:lvl w:ilvl="0" w:tplc="04100019">
      <w:start w:val="1"/>
      <w:numFmt w:val="lowerLetter"/>
      <w:lvlText w:val="%1."/>
      <w:lvlJc w:val="left"/>
      <w:pPr>
        <w:ind w:left="178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3889147B"/>
    <w:multiLevelType w:val="multilevel"/>
    <w:tmpl w:val="BCD4ABD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Calibri" w:eastAsia="Times New Roman" w:hAnsi="Calibri" w:cs="Arial" w:hint="default"/>
        <w:b w:val="0"/>
        <w:i w:val="0"/>
        <w:strike w:val="0"/>
        <w:dstrike w:val="0"/>
        <w:sz w:val="20"/>
        <w:szCs w:val="20"/>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32643"/>
    <w:multiLevelType w:val="hybridMultilevel"/>
    <w:tmpl w:val="F452923E"/>
    <w:lvl w:ilvl="0" w:tplc="FE1034F4">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504955"/>
    <w:multiLevelType w:val="hybridMultilevel"/>
    <w:tmpl w:val="21A04BDA"/>
    <w:lvl w:ilvl="0" w:tplc="B622AAB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52868"/>
    <w:multiLevelType w:val="hybridMultilevel"/>
    <w:tmpl w:val="BE0A0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91447E"/>
    <w:multiLevelType w:val="hybridMultilevel"/>
    <w:tmpl w:val="A7224FE8"/>
    <w:lvl w:ilvl="0" w:tplc="FFFFFFFF">
      <w:start w:val="1"/>
      <w:numFmt w:val="decimal"/>
      <w:lvlText w:val="%1."/>
      <w:lvlJc w:val="left"/>
      <w:pPr>
        <w:tabs>
          <w:tab w:val="num" w:pos="360"/>
        </w:tabs>
        <w:ind w:left="360" w:hanging="360"/>
      </w:pPr>
      <w:rPr>
        <w:rFonts w:ascii="Trebuchet MS" w:hAnsi="Trebuchet M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FF4440"/>
    <w:multiLevelType w:val="hybridMultilevel"/>
    <w:tmpl w:val="0F6856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2FB1600"/>
    <w:multiLevelType w:val="hybridMultilevel"/>
    <w:tmpl w:val="44E43B2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13751"/>
    <w:multiLevelType w:val="multilevel"/>
    <w:tmpl w:val="72745F4E"/>
    <w:lvl w:ilvl="0">
      <w:start w:val="1"/>
      <w:numFmt w:val="decimal"/>
      <w:lvlText w:val="%1."/>
      <w:lvlJc w:val="left"/>
      <w:pPr>
        <w:tabs>
          <w:tab w:val="num" w:pos="352"/>
        </w:tabs>
        <w:ind w:left="352" w:hanging="360"/>
      </w:pPr>
      <w:rPr>
        <w:rFonts w:hint="default"/>
      </w:rPr>
    </w:lvl>
    <w:lvl w:ilvl="1">
      <w:start w:val="1"/>
      <w:numFmt w:val="decimal"/>
      <w:lvlText w:val="%1.%2."/>
      <w:lvlJc w:val="left"/>
      <w:pPr>
        <w:tabs>
          <w:tab w:val="num" w:pos="784"/>
        </w:tabs>
        <w:ind w:left="784" w:hanging="432"/>
      </w:pPr>
      <w:rPr>
        <w:rFonts w:hint="default"/>
      </w:rPr>
    </w:lvl>
    <w:lvl w:ilvl="2">
      <w:start w:val="1"/>
      <w:numFmt w:val="decimal"/>
      <w:lvlText w:val="%1.%2.%3."/>
      <w:lvlJc w:val="left"/>
      <w:pPr>
        <w:tabs>
          <w:tab w:val="num" w:pos="1216"/>
        </w:tabs>
        <w:ind w:left="1216" w:hanging="504"/>
      </w:pPr>
      <w:rPr>
        <w:rFonts w:hint="default"/>
      </w:rPr>
    </w:lvl>
    <w:lvl w:ilvl="3">
      <w:start w:val="1"/>
      <w:numFmt w:val="decimal"/>
      <w:lvlText w:val="%1.%2.%3.%4."/>
      <w:lvlJc w:val="left"/>
      <w:pPr>
        <w:tabs>
          <w:tab w:val="num" w:pos="1720"/>
        </w:tabs>
        <w:ind w:left="1720" w:hanging="648"/>
      </w:pPr>
      <w:rPr>
        <w:rFonts w:hint="default"/>
      </w:rPr>
    </w:lvl>
    <w:lvl w:ilvl="4">
      <w:start w:val="1"/>
      <w:numFmt w:val="decimal"/>
      <w:lvlText w:val="%1.%2.%3.%4.%5."/>
      <w:lvlJc w:val="left"/>
      <w:pPr>
        <w:tabs>
          <w:tab w:val="num" w:pos="2224"/>
        </w:tabs>
        <w:ind w:left="2224" w:hanging="792"/>
      </w:pPr>
      <w:rPr>
        <w:rFonts w:hint="default"/>
      </w:rPr>
    </w:lvl>
    <w:lvl w:ilvl="5">
      <w:start w:val="1"/>
      <w:numFmt w:val="decimal"/>
      <w:lvlText w:val="%1.%2.%3.%4.%5.%6."/>
      <w:lvlJc w:val="left"/>
      <w:pPr>
        <w:tabs>
          <w:tab w:val="num" w:pos="2728"/>
        </w:tabs>
        <w:ind w:left="2728" w:hanging="936"/>
      </w:pPr>
      <w:rPr>
        <w:rFonts w:hint="default"/>
      </w:rPr>
    </w:lvl>
    <w:lvl w:ilvl="6">
      <w:start w:val="1"/>
      <w:numFmt w:val="decimal"/>
      <w:lvlText w:val="%1.%2.%3.%4.%5.%6.%7."/>
      <w:lvlJc w:val="left"/>
      <w:pPr>
        <w:tabs>
          <w:tab w:val="num" w:pos="3232"/>
        </w:tabs>
        <w:ind w:left="3232" w:hanging="1080"/>
      </w:pPr>
      <w:rPr>
        <w:rFonts w:hint="default"/>
      </w:rPr>
    </w:lvl>
    <w:lvl w:ilvl="7">
      <w:start w:val="1"/>
      <w:numFmt w:val="decimal"/>
      <w:lvlText w:val="%1.%2.%3.%4.%5.%6.%7.%8."/>
      <w:lvlJc w:val="left"/>
      <w:pPr>
        <w:tabs>
          <w:tab w:val="num" w:pos="3736"/>
        </w:tabs>
        <w:ind w:left="3736" w:hanging="1224"/>
      </w:pPr>
      <w:rPr>
        <w:rFonts w:hint="default"/>
      </w:rPr>
    </w:lvl>
    <w:lvl w:ilvl="8">
      <w:start w:val="1"/>
      <w:numFmt w:val="decimal"/>
      <w:lvlText w:val="%1.%2.%3.%4.%5.%6.%7.%8.%9."/>
      <w:lvlJc w:val="left"/>
      <w:pPr>
        <w:tabs>
          <w:tab w:val="num" w:pos="4312"/>
        </w:tabs>
        <w:ind w:left="4312" w:hanging="1440"/>
      </w:pPr>
      <w:rPr>
        <w:rFonts w:hint="default"/>
      </w:rPr>
    </w:lvl>
  </w:abstractNum>
  <w:abstractNum w:abstractNumId="30" w15:restartNumberingAfterBreak="0">
    <w:nsid w:val="6BC66108"/>
    <w:multiLevelType w:val="hybridMultilevel"/>
    <w:tmpl w:val="4B243D60"/>
    <w:lvl w:ilvl="0" w:tplc="DEAADC7C">
      <w:start w:val="1"/>
      <w:numFmt w:val="lowerLetter"/>
      <w:lvlText w:val="%1)"/>
      <w:lvlJc w:val="left"/>
      <w:pPr>
        <w:tabs>
          <w:tab w:val="num" w:pos="1003"/>
        </w:tabs>
        <w:ind w:left="1003" w:hanging="360"/>
      </w:pPr>
    </w:lvl>
    <w:lvl w:ilvl="1" w:tplc="04100019">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1" w15:restartNumberingAfterBreak="0">
    <w:nsid w:val="77931E90"/>
    <w:multiLevelType w:val="hybridMultilevel"/>
    <w:tmpl w:val="801AEC4A"/>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AE7715"/>
    <w:multiLevelType w:val="hybridMultilevel"/>
    <w:tmpl w:val="8DDCAC16"/>
    <w:lvl w:ilvl="0" w:tplc="B44EA46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D401F"/>
    <w:multiLevelType w:val="multilevel"/>
    <w:tmpl w:val="DD84BC0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7C4B1F"/>
    <w:multiLevelType w:val="hybridMultilevel"/>
    <w:tmpl w:val="2D244D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9"/>
  </w:num>
  <w:num w:numId="2">
    <w:abstractNumId w:val="29"/>
  </w:num>
  <w:num w:numId="3">
    <w:abstractNumId w:val="29"/>
  </w:num>
  <w:num w:numId="4">
    <w:abstractNumId w:val="7"/>
  </w:num>
  <w:num w:numId="5">
    <w:abstractNumId w:val="10"/>
  </w:num>
  <w:num w:numId="6">
    <w:abstractNumId w:val="3"/>
  </w:num>
  <w:num w:numId="7">
    <w:abstractNumId w:val="30"/>
  </w:num>
  <w:num w:numId="8">
    <w:abstractNumId w:val="2"/>
  </w:num>
  <w:num w:numId="9">
    <w:abstractNumId w:val="2"/>
  </w:num>
  <w:num w:numId="10">
    <w:abstractNumId w:val="8"/>
  </w:num>
  <w:num w:numId="11">
    <w:abstractNumId w:val="24"/>
  </w:num>
  <w:num w:numId="12">
    <w:abstractNumId w:val="6"/>
  </w:num>
  <w:num w:numId="13">
    <w:abstractNumId w:val="6"/>
  </w:num>
  <w:num w:numId="14">
    <w:abstractNumId w:val="5"/>
  </w:num>
  <w:num w:numId="15">
    <w:abstractNumId w:val="5"/>
  </w:num>
  <w:num w:numId="16">
    <w:abstractNumId w:val="26"/>
  </w:num>
  <w:num w:numId="17">
    <w:abstractNumId w:val="14"/>
  </w:num>
  <w:num w:numId="18">
    <w:abstractNumId w:val="10"/>
  </w:num>
  <w:num w:numId="19">
    <w:abstractNumId w:val="2"/>
  </w:num>
  <w:num w:numId="20">
    <w:abstractNumId w:val="8"/>
  </w:num>
  <w:num w:numId="21">
    <w:abstractNumId w:val="6"/>
  </w:num>
  <w:num w:numId="22">
    <w:abstractNumId w:val="5"/>
  </w:num>
  <w:num w:numId="23">
    <w:abstractNumId w:val="33"/>
  </w:num>
  <w:num w:numId="24">
    <w:abstractNumId w:val="33"/>
  </w:num>
  <w:num w:numId="25">
    <w:abstractNumId w:val="33"/>
  </w:num>
  <w:num w:numId="26">
    <w:abstractNumId w:val="33"/>
  </w:num>
  <w:num w:numId="27">
    <w:abstractNumId w:val="9"/>
  </w:num>
  <w:num w:numId="28">
    <w:abstractNumId w:val="32"/>
  </w:num>
  <w:num w:numId="29">
    <w:abstractNumId w:val="23"/>
  </w:num>
  <w:num w:numId="30">
    <w:abstractNumId w:val="4"/>
  </w:num>
  <w:num w:numId="31">
    <w:abstractNumId w:val="1"/>
  </w:num>
  <w:num w:numId="32">
    <w:abstractNumId w:val="0"/>
  </w:num>
  <w:num w:numId="33">
    <w:abstractNumId w:val="25"/>
  </w:num>
  <w:num w:numId="34">
    <w:abstractNumId w:val="13"/>
  </w:num>
  <w:num w:numId="35">
    <w:abstractNumId w:val="20"/>
  </w:num>
  <w:num w:numId="36">
    <w:abstractNumId w:val="18"/>
  </w:num>
  <w:num w:numId="37">
    <w:abstractNumId w:val="27"/>
  </w:num>
  <w:num w:numId="38">
    <w:abstractNumId w:val="15"/>
  </w:num>
  <w:num w:numId="39">
    <w:abstractNumId w:val="16"/>
  </w:num>
  <w:num w:numId="40">
    <w:abstractNumId w:val="19"/>
  </w:num>
  <w:num w:numId="41">
    <w:abstractNumId w:val="34"/>
  </w:num>
  <w:num w:numId="42">
    <w:abstractNumId w:val="28"/>
  </w:num>
  <w:num w:numId="43">
    <w:abstractNumId w:val="21"/>
  </w:num>
  <w:num w:numId="44">
    <w:abstractNumId w:val="12"/>
  </w:num>
  <w:num w:numId="45">
    <w:abstractNumId w:val="17"/>
  </w:num>
  <w:num w:numId="46">
    <w:abstractNumId w:val="31"/>
  </w:num>
  <w:num w:numId="47">
    <w:abstractNumId w:val="11"/>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F"/>
    <w:rsid w:val="00013BDE"/>
    <w:rsid w:val="00014FC9"/>
    <w:rsid w:val="00023865"/>
    <w:rsid w:val="00043CE9"/>
    <w:rsid w:val="0004642F"/>
    <w:rsid w:val="00051832"/>
    <w:rsid w:val="0005337B"/>
    <w:rsid w:val="0009008E"/>
    <w:rsid w:val="00096FDF"/>
    <w:rsid w:val="000979DF"/>
    <w:rsid w:val="000A21A9"/>
    <w:rsid w:val="000A7D87"/>
    <w:rsid w:val="000B5021"/>
    <w:rsid w:val="000C2EF3"/>
    <w:rsid w:val="000E3521"/>
    <w:rsid w:val="000E3EB5"/>
    <w:rsid w:val="000F15E3"/>
    <w:rsid w:val="000F268D"/>
    <w:rsid w:val="000F3C2A"/>
    <w:rsid w:val="001002CE"/>
    <w:rsid w:val="00104A0E"/>
    <w:rsid w:val="00112239"/>
    <w:rsid w:val="0011503A"/>
    <w:rsid w:val="00130F3E"/>
    <w:rsid w:val="00132CB0"/>
    <w:rsid w:val="00136B80"/>
    <w:rsid w:val="001437CE"/>
    <w:rsid w:val="00143ECF"/>
    <w:rsid w:val="001538B8"/>
    <w:rsid w:val="00173173"/>
    <w:rsid w:val="00173750"/>
    <w:rsid w:val="00184191"/>
    <w:rsid w:val="00185E27"/>
    <w:rsid w:val="001A6795"/>
    <w:rsid w:val="001D3E2A"/>
    <w:rsid w:val="001D49E0"/>
    <w:rsid w:val="001E4B09"/>
    <w:rsid w:val="00210A6C"/>
    <w:rsid w:val="00215D14"/>
    <w:rsid w:val="00220E3D"/>
    <w:rsid w:val="00246C2D"/>
    <w:rsid w:val="002879F4"/>
    <w:rsid w:val="00292308"/>
    <w:rsid w:val="002C5F58"/>
    <w:rsid w:val="002D720C"/>
    <w:rsid w:val="002E031D"/>
    <w:rsid w:val="002E3949"/>
    <w:rsid w:val="002E3B31"/>
    <w:rsid w:val="00303872"/>
    <w:rsid w:val="00320104"/>
    <w:rsid w:val="003276B1"/>
    <w:rsid w:val="00334AFD"/>
    <w:rsid w:val="0033643E"/>
    <w:rsid w:val="0034086F"/>
    <w:rsid w:val="00353385"/>
    <w:rsid w:val="00364F8F"/>
    <w:rsid w:val="00394274"/>
    <w:rsid w:val="00397AC7"/>
    <w:rsid w:val="003D34B1"/>
    <w:rsid w:val="003D389D"/>
    <w:rsid w:val="003E0911"/>
    <w:rsid w:val="00410D6E"/>
    <w:rsid w:val="0041113F"/>
    <w:rsid w:val="00427816"/>
    <w:rsid w:val="00427ACC"/>
    <w:rsid w:val="00437C60"/>
    <w:rsid w:val="004443BD"/>
    <w:rsid w:val="00455C57"/>
    <w:rsid w:val="00470ACA"/>
    <w:rsid w:val="00484814"/>
    <w:rsid w:val="00485011"/>
    <w:rsid w:val="00492A01"/>
    <w:rsid w:val="004948C7"/>
    <w:rsid w:val="004A0F60"/>
    <w:rsid w:val="004A4A41"/>
    <w:rsid w:val="004B36B3"/>
    <w:rsid w:val="004C28DD"/>
    <w:rsid w:val="004D3234"/>
    <w:rsid w:val="004E37CB"/>
    <w:rsid w:val="004F1750"/>
    <w:rsid w:val="004F6429"/>
    <w:rsid w:val="005045C8"/>
    <w:rsid w:val="00505179"/>
    <w:rsid w:val="00506239"/>
    <w:rsid w:val="005119C8"/>
    <w:rsid w:val="00516B76"/>
    <w:rsid w:val="00533DD7"/>
    <w:rsid w:val="005450B3"/>
    <w:rsid w:val="00562365"/>
    <w:rsid w:val="00564B93"/>
    <w:rsid w:val="00574CF9"/>
    <w:rsid w:val="005A5858"/>
    <w:rsid w:val="005B1C29"/>
    <w:rsid w:val="005C3DA1"/>
    <w:rsid w:val="005C4480"/>
    <w:rsid w:val="005D0338"/>
    <w:rsid w:val="005D5A95"/>
    <w:rsid w:val="005D6C32"/>
    <w:rsid w:val="005E4F9B"/>
    <w:rsid w:val="005E566F"/>
    <w:rsid w:val="00605408"/>
    <w:rsid w:val="00614C82"/>
    <w:rsid w:val="00615858"/>
    <w:rsid w:val="006177FA"/>
    <w:rsid w:val="006205B3"/>
    <w:rsid w:val="006243D5"/>
    <w:rsid w:val="00624C27"/>
    <w:rsid w:val="00642B7E"/>
    <w:rsid w:val="00643065"/>
    <w:rsid w:val="006478E2"/>
    <w:rsid w:val="00647BDB"/>
    <w:rsid w:val="006532A8"/>
    <w:rsid w:val="006602D9"/>
    <w:rsid w:val="00660977"/>
    <w:rsid w:val="006A3AC5"/>
    <w:rsid w:val="006A51B7"/>
    <w:rsid w:val="006C2558"/>
    <w:rsid w:val="006E2F19"/>
    <w:rsid w:val="006E46CD"/>
    <w:rsid w:val="006F5350"/>
    <w:rsid w:val="0071261F"/>
    <w:rsid w:val="00720ED7"/>
    <w:rsid w:val="00727522"/>
    <w:rsid w:val="007330B3"/>
    <w:rsid w:val="00746B8F"/>
    <w:rsid w:val="00750BB6"/>
    <w:rsid w:val="007551ED"/>
    <w:rsid w:val="007771BF"/>
    <w:rsid w:val="0078418E"/>
    <w:rsid w:val="007A0AF1"/>
    <w:rsid w:val="007A12ED"/>
    <w:rsid w:val="007A7AED"/>
    <w:rsid w:val="007B6F79"/>
    <w:rsid w:val="007C5208"/>
    <w:rsid w:val="007C5B96"/>
    <w:rsid w:val="007D20E3"/>
    <w:rsid w:val="007E4E86"/>
    <w:rsid w:val="007E6136"/>
    <w:rsid w:val="007E632A"/>
    <w:rsid w:val="00801B26"/>
    <w:rsid w:val="00803927"/>
    <w:rsid w:val="0081724D"/>
    <w:rsid w:val="00822513"/>
    <w:rsid w:val="00850803"/>
    <w:rsid w:val="00860B92"/>
    <w:rsid w:val="0087079C"/>
    <w:rsid w:val="00877D00"/>
    <w:rsid w:val="00886573"/>
    <w:rsid w:val="008A5F07"/>
    <w:rsid w:val="008B2822"/>
    <w:rsid w:val="008B4245"/>
    <w:rsid w:val="008B7033"/>
    <w:rsid w:val="008D15C0"/>
    <w:rsid w:val="008D1D36"/>
    <w:rsid w:val="008E21EE"/>
    <w:rsid w:val="008E24F2"/>
    <w:rsid w:val="008F3EE5"/>
    <w:rsid w:val="00902334"/>
    <w:rsid w:val="009038C2"/>
    <w:rsid w:val="00907A5B"/>
    <w:rsid w:val="00932004"/>
    <w:rsid w:val="009372B2"/>
    <w:rsid w:val="00942C14"/>
    <w:rsid w:val="009841F3"/>
    <w:rsid w:val="009B2B98"/>
    <w:rsid w:val="009B6769"/>
    <w:rsid w:val="009C09E3"/>
    <w:rsid w:val="009D00AA"/>
    <w:rsid w:val="009D0653"/>
    <w:rsid w:val="009D3F1C"/>
    <w:rsid w:val="009F0974"/>
    <w:rsid w:val="009F25C3"/>
    <w:rsid w:val="009F328D"/>
    <w:rsid w:val="00A018F9"/>
    <w:rsid w:val="00A03035"/>
    <w:rsid w:val="00A165BE"/>
    <w:rsid w:val="00A22C01"/>
    <w:rsid w:val="00A35698"/>
    <w:rsid w:val="00A72E0D"/>
    <w:rsid w:val="00A85F7C"/>
    <w:rsid w:val="00A92C44"/>
    <w:rsid w:val="00AB1685"/>
    <w:rsid w:val="00AE767B"/>
    <w:rsid w:val="00AF52E4"/>
    <w:rsid w:val="00B027DE"/>
    <w:rsid w:val="00B1082F"/>
    <w:rsid w:val="00B17656"/>
    <w:rsid w:val="00B2451B"/>
    <w:rsid w:val="00B32187"/>
    <w:rsid w:val="00B40F7B"/>
    <w:rsid w:val="00B439A2"/>
    <w:rsid w:val="00B822E7"/>
    <w:rsid w:val="00B835BD"/>
    <w:rsid w:val="00BA370A"/>
    <w:rsid w:val="00BA3E92"/>
    <w:rsid w:val="00BD26AB"/>
    <w:rsid w:val="00BE4AEA"/>
    <w:rsid w:val="00C40C84"/>
    <w:rsid w:val="00C61CC1"/>
    <w:rsid w:val="00C669C7"/>
    <w:rsid w:val="00C72784"/>
    <w:rsid w:val="00C73723"/>
    <w:rsid w:val="00C77B90"/>
    <w:rsid w:val="00C85831"/>
    <w:rsid w:val="00C9146A"/>
    <w:rsid w:val="00CB66AA"/>
    <w:rsid w:val="00CC6B9F"/>
    <w:rsid w:val="00CE4848"/>
    <w:rsid w:val="00CF58C8"/>
    <w:rsid w:val="00D03E1B"/>
    <w:rsid w:val="00D16208"/>
    <w:rsid w:val="00D206DF"/>
    <w:rsid w:val="00D30F6C"/>
    <w:rsid w:val="00D3116A"/>
    <w:rsid w:val="00D343AA"/>
    <w:rsid w:val="00D37227"/>
    <w:rsid w:val="00D540CB"/>
    <w:rsid w:val="00DB7BBE"/>
    <w:rsid w:val="00DC6A89"/>
    <w:rsid w:val="00DE20B3"/>
    <w:rsid w:val="00E10C07"/>
    <w:rsid w:val="00E24BAC"/>
    <w:rsid w:val="00E261B7"/>
    <w:rsid w:val="00E45B72"/>
    <w:rsid w:val="00E5439A"/>
    <w:rsid w:val="00E648F8"/>
    <w:rsid w:val="00E77507"/>
    <w:rsid w:val="00E81C36"/>
    <w:rsid w:val="00E84987"/>
    <w:rsid w:val="00EB4CC1"/>
    <w:rsid w:val="00EB5EFC"/>
    <w:rsid w:val="00EF44F3"/>
    <w:rsid w:val="00EF5A7E"/>
    <w:rsid w:val="00EF6C1F"/>
    <w:rsid w:val="00F01BFC"/>
    <w:rsid w:val="00F06CCB"/>
    <w:rsid w:val="00F07DD2"/>
    <w:rsid w:val="00F157DE"/>
    <w:rsid w:val="00F31684"/>
    <w:rsid w:val="00F31904"/>
    <w:rsid w:val="00F344A2"/>
    <w:rsid w:val="00F3716E"/>
    <w:rsid w:val="00F500A9"/>
    <w:rsid w:val="00F67DED"/>
    <w:rsid w:val="00F72C2A"/>
    <w:rsid w:val="00F8434B"/>
    <w:rsid w:val="00F85928"/>
    <w:rsid w:val="00F92DC0"/>
    <w:rsid w:val="00FC1BDE"/>
    <w:rsid w:val="00FD695C"/>
    <w:rsid w:val="00FF1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0810"/>
  <w15:docId w15:val="{2EBD3572-4A09-4FEF-BDF7-49BB687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A12ED"/>
    <w:pPr>
      <w:spacing w:line="300" w:lineRule="atLeast"/>
      <w:jc w:val="both"/>
    </w:pPr>
    <w:rPr>
      <w:rFonts w:ascii="Calibri" w:hAnsi="Calibri"/>
      <w:szCs w:val="24"/>
    </w:rPr>
  </w:style>
  <w:style w:type="paragraph" w:styleId="Titolo1">
    <w:name w:val="heading 1"/>
    <w:basedOn w:val="Sommario1"/>
    <w:next w:val="Normale"/>
    <w:qFormat/>
    <w:rsid w:val="006E46CD"/>
    <w:pPr>
      <w:keepNext/>
      <w:numPr>
        <w:numId w:val="26"/>
      </w:numPr>
      <w:shd w:val="solid" w:color="FFFFFF" w:fill="FFFFFF"/>
      <w:autoSpaceDE w:val="0"/>
      <w:autoSpaceDN w:val="0"/>
      <w:adjustRightInd w:val="0"/>
      <w:ind w:left="431" w:hanging="431"/>
      <w:outlineLvl w:val="0"/>
    </w:pPr>
    <w:rPr>
      <w:rFonts w:cs="Trebuchet MS"/>
      <w:b w:val="0"/>
      <w:sz w:val="24"/>
      <w:szCs w:val="28"/>
    </w:rPr>
  </w:style>
  <w:style w:type="paragraph" w:styleId="Titolo2">
    <w:name w:val="heading 2"/>
    <w:basedOn w:val="Sommario2"/>
    <w:next w:val="Normale"/>
    <w:qFormat/>
    <w:rsid w:val="006E46CD"/>
    <w:pPr>
      <w:keepNext/>
      <w:numPr>
        <w:ilvl w:val="1"/>
        <w:numId w:val="26"/>
      </w:numPr>
      <w:autoSpaceDE w:val="0"/>
      <w:autoSpaceDN w:val="0"/>
      <w:adjustRightInd w:val="0"/>
      <w:ind w:left="578" w:hanging="578"/>
      <w:outlineLvl w:val="1"/>
    </w:pPr>
    <w:rPr>
      <w:rFonts w:cs="Arial"/>
      <w:b/>
      <w:bCs/>
      <w:iCs/>
      <w:sz w:val="24"/>
      <w:szCs w:val="24"/>
    </w:rPr>
  </w:style>
  <w:style w:type="paragraph" w:styleId="Titolo3">
    <w:name w:val="heading 3"/>
    <w:basedOn w:val="Normale"/>
    <w:next w:val="Normale"/>
    <w:qFormat/>
    <w:rsid w:val="006E46CD"/>
    <w:pPr>
      <w:keepNext/>
      <w:numPr>
        <w:ilvl w:val="2"/>
        <w:numId w:val="26"/>
      </w:numPr>
      <w:autoSpaceDE w:val="0"/>
      <w:autoSpaceDN w:val="0"/>
      <w:adjustRightInd w:val="0"/>
      <w:jc w:val="left"/>
      <w:outlineLvl w:val="2"/>
    </w:pPr>
    <w:rPr>
      <w:b/>
      <w:i/>
      <w:sz w:val="24"/>
    </w:rPr>
  </w:style>
  <w:style w:type="paragraph" w:styleId="Titolo4">
    <w:name w:val="heading 4"/>
    <w:basedOn w:val="Sommario4"/>
    <w:next w:val="Normale"/>
    <w:qFormat/>
    <w:rsid w:val="006E46CD"/>
    <w:pPr>
      <w:keepNext/>
      <w:numPr>
        <w:ilvl w:val="3"/>
        <w:numId w:val="26"/>
      </w:numPr>
      <w:ind w:left="862" w:hanging="862"/>
      <w:outlineLvl w:val="3"/>
    </w:pPr>
    <w:rPr>
      <w:smallCaps/>
      <w:sz w:val="24"/>
    </w:rPr>
  </w:style>
  <w:style w:type="paragraph" w:styleId="Titolo8">
    <w:name w:val="heading 8"/>
    <w:basedOn w:val="Normale"/>
    <w:next w:val="Normale"/>
    <w:unhideWhenUsed/>
    <w:rsid w:val="00E648F8"/>
    <w:pPr>
      <w:outlineLvl w:val="7"/>
    </w:pPr>
  </w:style>
  <w:style w:type="paragraph" w:styleId="Titolo9">
    <w:name w:val="heading 9"/>
    <w:basedOn w:val="Titolo8"/>
    <w:next w:val="Normale"/>
    <w:unhideWhenUsed/>
    <w:rsid w:val="00B40F7B"/>
    <w:pPr>
      <w:outlineLvl w:val="8"/>
    </w:pPr>
    <w:rPr>
      <w:rFonts w:ascii="Trebuchet MS" w:hAnsi="Trebuchet M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FD695C"/>
    <w:rPr>
      <w:rFonts w:ascii="Trebuchet MS" w:hAnsi="Trebuchet MS"/>
      <w:b/>
      <w:caps/>
      <w:color w:val="auto"/>
      <w:sz w:val="20"/>
      <w:szCs w:val="20"/>
    </w:rPr>
  </w:style>
  <w:style w:type="paragraph" w:styleId="Sommario3">
    <w:name w:val="toc 3"/>
    <w:basedOn w:val="Normale"/>
    <w:next w:val="Normale"/>
    <w:autoRedefine/>
    <w:uiPriority w:val="39"/>
    <w:rsid w:val="00246C2D"/>
    <w:pPr>
      <w:ind w:left="400"/>
      <w:jc w:val="left"/>
    </w:pPr>
    <w:rPr>
      <w:rFonts w:asciiTheme="minorHAnsi" w:hAnsiTheme="minorHAnsi"/>
      <w:i/>
      <w:iCs/>
      <w:szCs w:val="20"/>
    </w:rPr>
  </w:style>
  <w:style w:type="character" w:customStyle="1" w:styleId="Corsivo">
    <w:name w:val="Corsivo"/>
    <w:rsid w:val="00FD695C"/>
    <w:rPr>
      <w:rFonts w:ascii="Trebuchet MS" w:hAnsi="Trebuchet MS"/>
      <w:i/>
      <w:iCs/>
      <w:sz w:val="20"/>
      <w:szCs w:val="20"/>
    </w:rPr>
  </w:style>
  <w:style w:type="paragraph" w:customStyle="1" w:styleId="Corsivoblu">
    <w:name w:val="Corsivo blu"/>
    <w:basedOn w:val="Normale"/>
    <w:rsid w:val="00FD695C"/>
    <w:pPr>
      <w:widowControl w:val="0"/>
      <w:autoSpaceDE w:val="0"/>
      <w:autoSpaceDN w:val="0"/>
      <w:adjustRightInd w:val="0"/>
    </w:pPr>
    <w:rPr>
      <w:i/>
      <w:color w:val="0000FF"/>
      <w:kern w:val="2"/>
    </w:rPr>
  </w:style>
  <w:style w:type="character" w:customStyle="1" w:styleId="Grassetto">
    <w:name w:val="Grassetto"/>
    <w:rsid w:val="008B2822"/>
    <w:rPr>
      <w:rFonts w:ascii="Calibri" w:hAnsi="Calibri"/>
      <w:b/>
      <w:bCs/>
      <w:sz w:val="20"/>
    </w:rPr>
  </w:style>
  <w:style w:type="paragraph" w:customStyle="1" w:styleId="Grassettoblu">
    <w:name w:val="Grassetto blu"/>
    <w:basedOn w:val="Normale"/>
    <w:autoRedefine/>
    <w:rsid w:val="00FD695C"/>
    <w:pPr>
      <w:widowControl w:val="0"/>
      <w:autoSpaceDE w:val="0"/>
      <w:autoSpaceDN w:val="0"/>
      <w:adjustRightInd w:val="0"/>
      <w:spacing w:line="520" w:lineRule="exact"/>
    </w:pPr>
    <w:rPr>
      <w:b/>
      <w:color w:val="0000FF"/>
      <w:kern w:val="2"/>
    </w:rPr>
  </w:style>
  <w:style w:type="paragraph" w:styleId="Paragrafoelenco">
    <w:name w:val="List Paragraph"/>
    <w:basedOn w:val="Normale"/>
    <w:uiPriority w:val="1"/>
    <w:qFormat/>
    <w:rsid w:val="00E648F8"/>
    <w:pPr>
      <w:ind w:left="720"/>
      <w:contextualSpacing/>
    </w:pPr>
  </w:style>
  <w:style w:type="character" w:styleId="Numeropagina">
    <w:name w:val="page number"/>
    <w:rsid w:val="00942C14"/>
    <w:rPr>
      <w:rFonts w:ascii="Calibri" w:hAnsi="Calibri"/>
      <w:b/>
      <w:color w:val="auto"/>
      <w:sz w:val="18"/>
      <w:szCs w:val="16"/>
    </w:rPr>
  </w:style>
  <w:style w:type="paragraph" w:styleId="Pidipagina">
    <w:name w:val="footer"/>
    <w:basedOn w:val="Normale"/>
    <w:link w:val="PidipaginaCarattere"/>
    <w:autoRedefine/>
    <w:rsid w:val="007E4E86"/>
    <w:pPr>
      <w:widowControl w:val="0"/>
      <w:pBdr>
        <w:top w:val="single" w:sz="4" w:space="1" w:color="auto"/>
      </w:pBdr>
      <w:tabs>
        <w:tab w:val="center" w:pos="4819"/>
        <w:tab w:val="right" w:pos="9638"/>
      </w:tabs>
      <w:autoSpaceDE w:val="0"/>
      <w:autoSpaceDN w:val="0"/>
      <w:adjustRightInd w:val="0"/>
      <w:spacing w:line="240" w:lineRule="auto"/>
      <w:jc w:val="left"/>
    </w:pPr>
    <w:rPr>
      <w:noProof/>
      <w:color w:val="000000"/>
      <w:kern w:val="2"/>
      <w:sz w:val="18"/>
    </w:rPr>
  </w:style>
  <w:style w:type="paragraph" w:styleId="Puntoelenco">
    <w:name w:val="List Bullet"/>
    <w:basedOn w:val="Normale"/>
    <w:autoRedefine/>
    <w:rsid w:val="008B2822"/>
    <w:pPr>
      <w:numPr>
        <w:numId w:val="20"/>
      </w:numPr>
      <w:ind w:left="357" w:hanging="357"/>
    </w:pPr>
  </w:style>
  <w:style w:type="paragraph" w:styleId="Puntoelenco3">
    <w:name w:val="List Bullet 3"/>
    <w:basedOn w:val="Normale"/>
    <w:rsid w:val="008B2822"/>
    <w:pPr>
      <w:widowControl w:val="0"/>
      <w:numPr>
        <w:numId w:val="21"/>
      </w:numPr>
      <w:autoSpaceDE w:val="0"/>
      <w:autoSpaceDN w:val="0"/>
      <w:adjustRightInd w:val="0"/>
      <w:ind w:left="1281" w:hanging="357"/>
    </w:pPr>
    <w:rPr>
      <w:kern w:val="2"/>
    </w:rPr>
  </w:style>
  <w:style w:type="paragraph" w:styleId="Sommario1">
    <w:name w:val="toc 1"/>
    <w:basedOn w:val="Normale"/>
    <w:next w:val="Normale"/>
    <w:autoRedefine/>
    <w:uiPriority w:val="39"/>
    <w:rsid w:val="00DB7BBE"/>
    <w:pPr>
      <w:spacing w:before="120" w:after="120"/>
      <w:jc w:val="left"/>
    </w:pPr>
    <w:rPr>
      <w:rFonts w:asciiTheme="minorHAnsi" w:hAnsiTheme="minorHAnsi"/>
      <w:b/>
      <w:bCs/>
      <w:caps/>
      <w:szCs w:val="20"/>
    </w:rPr>
  </w:style>
  <w:style w:type="paragraph" w:styleId="Sommario2">
    <w:name w:val="toc 2"/>
    <w:basedOn w:val="Normale"/>
    <w:next w:val="Normale"/>
    <w:autoRedefine/>
    <w:uiPriority w:val="39"/>
    <w:rsid w:val="00DB7BBE"/>
    <w:pPr>
      <w:ind w:left="200"/>
      <w:jc w:val="left"/>
    </w:pPr>
    <w:rPr>
      <w:rFonts w:asciiTheme="minorHAnsi" w:hAnsiTheme="minorHAnsi"/>
      <w:smallCaps/>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rsid w:val="006E46CD"/>
    <w:rPr>
      <w:rFonts w:asciiTheme="minorHAnsi" w:hAnsiTheme="minorHAnsi"/>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6E46CD"/>
    <w:pPr>
      <w:keepNext/>
      <w:jc w:val="left"/>
    </w:pPr>
    <w:rPr>
      <w:b/>
      <w:sz w:val="28"/>
    </w:rPr>
  </w:style>
  <w:style w:type="paragraph" w:styleId="Puntoelenco2">
    <w:name w:val="List Bullet 2"/>
    <w:basedOn w:val="Normale"/>
    <w:rsid w:val="008B2822"/>
    <w:pPr>
      <w:numPr>
        <w:numId w:val="27"/>
      </w:numPr>
      <w:tabs>
        <w:tab w:val="clear" w:pos="360"/>
        <w:tab w:val="left" w:pos="720"/>
      </w:tabs>
      <w:ind w:left="714" w:hanging="357"/>
    </w:pPr>
  </w:style>
  <w:style w:type="character" w:styleId="Rimandocommento">
    <w:name w:val="annotation reference"/>
    <w:uiPriority w:val="99"/>
    <w:semiHidden/>
    <w:rsid w:val="00B40F7B"/>
    <w:rPr>
      <w:sz w:val="16"/>
      <w:szCs w:val="16"/>
    </w:rPr>
  </w:style>
  <w:style w:type="character" w:styleId="Rimandonotaapidipagina">
    <w:name w:val="footnote reference"/>
    <w:rsid w:val="00B40F7B"/>
    <w:rPr>
      <w:vertAlign w:val="superscript"/>
    </w:rPr>
  </w:style>
  <w:style w:type="table" w:styleId="Grigliatabella">
    <w:name w:val="Table Grid"/>
    <w:basedOn w:val="Tabellanormale"/>
    <w:rsid w:val="00B40F7B"/>
    <w:pPr>
      <w:spacing w:line="300" w:lineRule="exact"/>
    </w:pPr>
    <w:rPr>
      <w:rFonts w:ascii="Trebuchet MS" w:hAnsi="Trebuchet MS"/>
    </w:rPr>
    <w:tblPr>
      <w:tblBorders>
        <w:insideH w:val="single" w:sz="4" w:space="0" w:color="333399"/>
      </w:tblBorders>
    </w:tblPr>
    <w:tcPr>
      <w:vAlign w:val="center"/>
    </w:tcPr>
    <w:tblStylePr w:type="firstRow">
      <w:rPr>
        <w:rFonts w:ascii="Arial Unicode MS" w:hAnsi="Arial Unicode MS"/>
        <w:b/>
        <w:caps/>
        <w:smallCaps w:val="0"/>
        <w:sz w:val="20"/>
        <w:szCs w:val="20"/>
      </w:rPr>
      <w:tblPr/>
      <w:tcPr>
        <w:tcBorders>
          <w:top w:val="nil"/>
          <w:left w:val="nil"/>
          <w:bottom w:val="single" w:sz="12" w:space="0" w:color="333399"/>
          <w:right w:val="nil"/>
          <w:insideH w:val="single" w:sz="12" w:space="0" w:color="333399"/>
          <w:insideV w:val="nil"/>
        </w:tcBorders>
      </w:tcPr>
    </w:tblStylePr>
    <w:tblStylePr w:type="lastRow">
      <w:rPr>
        <w:rFonts w:ascii="Arial Unicode MS" w:hAnsi="Arial Unicode MS"/>
        <w:sz w:val="20"/>
      </w:rPr>
      <w:tblPr/>
      <w:tcPr>
        <w:tcBorders>
          <w:bottom w:val="single" w:sz="4" w:space="0" w:color="333399"/>
        </w:tcBorders>
      </w:tcPr>
    </w:tblStylePr>
    <w:tblStylePr w:type="firstCol">
      <w:rPr>
        <w:rFonts w:ascii="Arial Unicode MS" w:hAnsi="Arial Unicode MS"/>
        <w:b/>
        <w:sz w:val="20"/>
      </w:rPr>
      <w:tblPr/>
      <w:tcPr>
        <w:tcBorders>
          <w:left w:val="nil"/>
          <w:right w:val="nil"/>
        </w:tcBorders>
      </w:tc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0E3521"/>
    <w:rPr>
      <w:b/>
      <w:bCs/>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6E46CD"/>
    <w:pPr>
      <w:ind w:left="800"/>
      <w:jc w:val="left"/>
    </w:pPr>
    <w:rPr>
      <w:rFonts w:asciiTheme="minorHAnsi" w:hAnsiTheme="minorHAnsi"/>
      <w:sz w:val="18"/>
      <w:szCs w:val="18"/>
    </w:rPr>
  </w:style>
  <w:style w:type="paragraph" w:styleId="Sommario6">
    <w:name w:val="toc 6"/>
    <w:basedOn w:val="Normale"/>
    <w:next w:val="Normale"/>
    <w:autoRedefine/>
    <w:rsid w:val="006E46CD"/>
    <w:pPr>
      <w:ind w:left="1000"/>
      <w:jc w:val="left"/>
    </w:pPr>
    <w:rPr>
      <w:rFonts w:asciiTheme="minorHAnsi" w:hAnsiTheme="minorHAnsi"/>
      <w:sz w:val="18"/>
      <w:szCs w:val="18"/>
    </w:rPr>
  </w:style>
  <w:style w:type="paragraph" w:styleId="Sommario7">
    <w:name w:val="toc 7"/>
    <w:basedOn w:val="Normale"/>
    <w:next w:val="Normale"/>
    <w:autoRedefine/>
    <w:rsid w:val="006E46CD"/>
    <w:pPr>
      <w:ind w:left="1200"/>
      <w:jc w:val="left"/>
    </w:pPr>
    <w:rPr>
      <w:rFonts w:asciiTheme="minorHAnsi" w:hAnsiTheme="minorHAnsi"/>
      <w:sz w:val="18"/>
      <w:szCs w:val="18"/>
    </w:rPr>
  </w:style>
  <w:style w:type="paragraph" w:styleId="Sommario8">
    <w:name w:val="toc 8"/>
    <w:basedOn w:val="Normale"/>
    <w:next w:val="Normale"/>
    <w:autoRedefine/>
    <w:rsid w:val="006E46CD"/>
    <w:pPr>
      <w:ind w:left="1400"/>
      <w:jc w:val="left"/>
    </w:pPr>
    <w:rPr>
      <w:rFonts w:asciiTheme="minorHAnsi" w:hAnsiTheme="minorHAnsi"/>
      <w:sz w:val="18"/>
      <w:szCs w:val="18"/>
    </w:rPr>
  </w:style>
  <w:style w:type="paragraph" w:styleId="Sommario9">
    <w:name w:val="toc 9"/>
    <w:basedOn w:val="Normale"/>
    <w:next w:val="Normale"/>
    <w:autoRedefine/>
    <w:rsid w:val="006E46CD"/>
    <w:pPr>
      <w:ind w:left="1600"/>
      <w:jc w:val="left"/>
    </w:pPr>
    <w:rPr>
      <w:rFonts w:asciiTheme="minorHAnsi" w:hAnsiTheme="minorHAnsi"/>
      <w:sz w:val="18"/>
      <w:szCs w:val="18"/>
    </w:rPr>
  </w:style>
  <w:style w:type="paragraph" w:customStyle="1" w:styleId="Indirizzo">
    <w:name w:val="Indirizzo"/>
    <w:basedOn w:val="Normale"/>
    <w:rsid w:val="004948C7"/>
    <w:pPr>
      <w:widowControl w:val="0"/>
      <w:tabs>
        <w:tab w:val="left" w:pos="5103"/>
      </w:tabs>
      <w:spacing w:line="300" w:lineRule="exact"/>
      <w:ind w:left="5103"/>
    </w:pPr>
    <w:rPr>
      <w:rFonts w:ascii="Trebuchet MS" w:hAnsi="Trebuchet MS"/>
    </w:rPr>
  </w:style>
  <w:style w:type="paragraph" w:styleId="Numeroelenco">
    <w:name w:val="List Number"/>
    <w:basedOn w:val="Normale"/>
    <w:rsid w:val="004948C7"/>
    <w:pPr>
      <w:widowControl w:val="0"/>
      <w:tabs>
        <w:tab w:val="num" w:pos="360"/>
      </w:tabs>
      <w:spacing w:line="520" w:lineRule="exact"/>
      <w:ind w:left="357" w:hanging="357"/>
    </w:pPr>
    <w:rPr>
      <w:rFonts w:ascii="Trebuchet MS" w:hAnsi="Trebuchet MS"/>
      <w:szCs w:val="20"/>
    </w:rPr>
  </w:style>
  <w:style w:type="paragraph" w:styleId="Testonotaapidipagina">
    <w:name w:val="footnote text"/>
    <w:basedOn w:val="Normale"/>
    <w:link w:val="TestonotaapidipaginaCarattere"/>
    <w:semiHidden/>
    <w:rsid w:val="004948C7"/>
    <w:pPr>
      <w:widowControl w:val="0"/>
      <w:spacing w:line="300" w:lineRule="exact"/>
    </w:pPr>
    <w:rPr>
      <w:rFonts w:ascii="Trebuchet MS" w:hAnsi="Trebuchet MS"/>
      <w:szCs w:val="20"/>
    </w:rPr>
  </w:style>
  <w:style w:type="character" w:customStyle="1" w:styleId="TestonotaapidipaginaCarattere">
    <w:name w:val="Testo nota a piè di pagina Carattere"/>
    <w:basedOn w:val="Carpredefinitoparagrafo"/>
    <w:link w:val="Testonotaapidipagina"/>
    <w:semiHidden/>
    <w:rsid w:val="004948C7"/>
    <w:rPr>
      <w:rFonts w:ascii="Trebuchet MS" w:hAnsi="Trebuchet MS"/>
    </w:rPr>
  </w:style>
  <w:style w:type="paragraph" w:customStyle="1" w:styleId="usoboll1">
    <w:name w:val="usoboll1"/>
    <w:basedOn w:val="Normale"/>
    <w:link w:val="usoboll1Carattere"/>
    <w:rsid w:val="004948C7"/>
    <w:pPr>
      <w:widowControl w:val="0"/>
      <w:spacing w:line="482" w:lineRule="atLeast"/>
    </w:pPr>
    <w:rPr>
      <w:rFonts w:ascii="Trebuchet MS" w:hAnsi="Trebuchet MS"/>
      <w:szCs w:val="20"/>
    </w:rPr>
  </w:style>
  <w:style w:type="character" w:customStyle="1" w:styleId="usoboll1Carattere">
    <w:name w:val="usoboll1 Carattere"/>
    <w:link w:val="usoboll1"/>
    <w:locked/>
    <w:rsid w:val="004948C7"/>
    <w:rPr>
      <w:rFonts w:ascii="Trebuchet MS" w:hAnsi="Trebuchet MS"/>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rPr>
  </w:style>
  <w:style w:type="paragraph" w:customStyle="1" w:styleId="StileTitolocopertinaCrenatura16pt">
    <w:name w:val="Stile Titolo copertina + Crenatura 16 pt"/>
    <w:basedOn w:val="Normale"/>
    <w:rsid w:val="00112239"/>
    <w:pPr>
      <w:widowControl w:val="0"/>
      <w:spacing w:line="480" w:lineRule="auto"/>
      <w:jc w:val="left"/>
    </w:pPr>
    <w:rPr>
      <w:rFonts w:ascii="Trebuchet MS" w:hAnsi="Trebuchet MS"/>
      <w:caps/>
      <w:kern w:val="32"/>
      <w:sz w:val="28"/>
      <w:szCs w:val="28"/>
    </w:rPr>
  </w:style>
  <w:style w:type="character" w:customStyle="1" w:styleId="PidipaginaCarattere">
    <w:name w:val="Piè di pagina Carattere"/>
    <w:basedOn w:val="Carpredefinitoparagrafo"/>
    <w:link w:val="Pidipagina"/>
    <w:rsid w:val="007E4E86"/>
    <w:rPr>
      <w:rFonts w:ascii="Calibri" w:hAnsi="Calibri"/>
      <w:noProof/>
      <w:color w:val="000000"/>
      <w:kern w:val="2"/>
      <w:sz w:val="18"/>
      <w:szCs w:val="24"/>
    </w:rPr>
  </w:style>
  <w:style w:type="paragraph" w:styleId="Testocommento">
    <w:name w:val="annotation text"/>
    <w:basedOn w:val="Normale"/>
    <w:link w:val="TestocommentoCarattere"/>
    <w:uiPriority w:val="99"/>
    <w:semiHidden/>
    <w:unhideWhenUsed/>
    <w:rsid w:val="002879F4"/>
    <w:pPr>
      <w:widowControl w:val="0"/>
      <w:spacing w:line="240" w:lineRule="auto"/>
    </w:pPr>
    <w:rPr>
      <w:rFonts w:ascii="Trebuchet MS" w:hAnsi="Trebuchet MS"/>
      <w:szCs w:val="20"/>
    </w:rPr>
  </w:style>
  <w:style w:type="character" w:customStyle="1" w:styleId="TestocommentoCarattere">
    <w:name w:val="Testo commento Carattere"/>
    <w:basedOn w:val="Carpredefinitoparagrafo"/>
    <w:link w:val="Testocommento"/>
    <w:uiPriority w:val="99"/>
    <w:semiHidden/>
    <w:rsid w:val="002879F4"/>
    <w:rPr>
      <w:rFonts w:ascii="Trebuchet MS" w:hAnsi="Trebuchet MS"/>
    </w:rPr>
  </w:style>
  <w:style w:type="paragraph" w:styleId="Testofumetto">
    <w:name w:val="Balloon Text"/>
    <w:basedOn w:val="Normale"/>
    <w:link w:val="TestofumettoCarattere"/>
    <w:semiHidden/>
    <w:unhideWhenUsed/>
    <w:rsid w:val="002879F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2879F4"/>
    <w:rPr>
      <w:rFonts w:ascii="Segoe UI" w:hAnsi="Segoe UI" w:cs="Segoe UI"/>
      <w:sz w:val="18"/>
      <w:szCs w:val="18"/>
    </w:rPr>
  </w:style>
  <w:style w:type="paragraph" w:styleId="Soggettocommento">
    <w:name w:val="annotation subject"/>
    <w:basedOn w:val="Testocommento"/>
    <w:next w:val="Testocommento"/>
    <w:link w:val="SoggettocommentoCarattere"/>
    <w:semiHidden/>
    <w:unhideWhenUsed/>
    <w:rsid w:val="0087079C"/>
    <w:pPr>
      <w:widowControl/>
    </w:pPr>
    <w:rPr>
      <w:rFonts w:ascii="Calibri" w:hAnsi="Calibri"/>
      <w:b/>
      <w:bCs/>
    </w:rPr>
  </w:style>
  <w:style w:type="character" w:customStyle="1" w:styleId="SoggettocommentoCarattere">
    <w:name w:val="Soggetto commento Carattere"/>
    <w:basedOn w:val="TestocommentoCarattere"/>
    <w:link w:val="Soggettocommento"/>
    <w:semiHidden/>
    <w:rsid w:val="0087079C"/>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629952">
      <w:bodyDiv w:val="1"/>
      <w:marLeft w:val="0"/>
      <w:marRight w:val="0"/>
      <w:marTop w:val="0"/>
      <w:marBottom w:val="0"/>
      <w:divBdr>
        <w:top w:val="none" w:sz="0" w:space="0" w:color="auto"/>
        <w:left w:val="none" w:sz="0" w:space="0" w:color="auto"/>
        <w:bottom w:val="none" w:sz="0" w:space="0" w:color="auto"/>
        <w:right w:val="none" w:sz="0" w:space="0" w:color="auto"/>
      </w:divBdr>
    </w:div>
    <w:div w:id="3307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elazzaro\Downloads\Modello_docu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5F63BE-F7D1-46B7-A6D5-2523056E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Modello_documento.dotx</Template>
  <TotalTime>13</TotalTime>
  <Pages>2</Pages>
  <Words>580</Words>
  <Characters>3487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Titolo del documento</vt:lpstr>
    </vt:vector>
  </TitlesOfParts>
  <Company>HP</Company>
  <LinksUpToDate>false</LinksUpToDate>
  <CharactersWithSpaces>4059</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documento</dc:title>
  <dc:creator>Federica Brugnoletti</dc:creator>
  <dc:description>Consip Public - Consip Internal - Consip Confidential</dc:description>
  <cp:lastModifiedBy>Laura Lulli</cp:lastModifiedBy>
  <cp:revision>6</cp:revision>
  <cp:lastPrinted>2023-11-03T15:18:00Z</cp:lastPrinted>
  <dcterms:created xsi:type="dcterms:W3CDTF">2024-02-05T09:45:00Z</dcterms:created>
  <dcterms:modified xsi:type="dcterms:W3CDTF">2024-02-29T12:18:00Z</dcterms:modified>
  <cp:contentStatus>Bozza - Emesso</cp:contentStatus>
</cp:coreProperties>
</file>

<file path=docProps/custom.xml><?xml version="1.0" encoding="utf-8"?>
<Properties xmlns="http://schemas.openxmlformats.org/officeDocument/2006/custom-properties" xmlns:vt="http://schemas.openxmlformats.org/officeDocument/2006/docPropsVTypes">
  <property fmtid="{BE046FFE-D36B-4BD7-930A-10645F6A6E18}" pid="2" name="IDALFREF">
    <vt:lpwstr>workspace://SpacesStore/51cbd438-7998-46a2-8494-af07eeb53a23</vt:lpwstr>
  </property>
  <property fmtid="{A243387C-540E-4BAE-8470-D8E3ABF9DAD7}" pid="3" name="ALFVersion">
    <vt:lpwstr>workspace://SpacesStore/f387fab6-6e88-49bc-9f92-b559edcd0ff5</vt:lpwstr>
  </property>
  <property fmtid="{60649492-26DF-4A8C-86A1-182F636AE087}" pid="6" name="NomeTemplate">
    <vt:lpwstr>ALL46TTT</vt:lpwstr>
  </property>
  <property fmtid="{F11420CE-783E-40A0-8483-3E3970CB09AB}" pid="7" name="MajorVersion">
    <vt:lpwstr>4</vt:lpwstr>
  </property>
  <property fmtid="{DDAFD391-976B-4517-B590-0BE00300318A}" pid="8" name="MinorVersion">
    <vt:lpwstr>0</vt:lpwstr>
  </property>
  <property fmtid="{D5CDD505-2E9C-101B-9397-08002B2CF9AE}" pid="2" name="Stato" linkTarget="_Toc233014227">
    <vt:lpwstr>Indicazioni e specifiche di layout del documento</vt:lpwstr>
  </property>
  <property fmtid="{D5CDD505-2E9C-101B-9397-08002B2CF9AE}" pid="3" name="Prova">
    <vt:lpwstr>X.X</vt:lpwstr>
  </property>
</Properties>
</file>